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A59" w:rsidRDefault="005A1A59" w:rsidP="005A1A59">
      <w:pPr>
        <w:pStyle w:val="Header"/>
        <w:pBdr>
          <w:bottom w:val="single" w:sz="4" w:space="1" w:color="auto"/>
        </w:pBdr>
        <w:jc w:val="both"/>
        <w:rPr>
          <w:b/>
        </w:rPr>
      </w:pPr>
      <w:r>
        <w:rPr>
          <w:rFonts w:ascii="Franklin Gothic Medium"/>
          <w:spacing w:val="2"/>
        </w:rPr>
        <w:t>Social</w:t>
      </w:r>
      <w:r>
        <w:rPr>
          <w:rFonts w:ascii="Franklin Gothic Medium"/>
          <w:spacing w:val="49"/>
        </w:rPr>
        <w:t xml:space="preserve"> </w:t>
      </w:r>
      <w:r>
        <w:rPr>
          <w:rFonts w:ascii="Franklin Gothic Medium"/>
          <w:spacing w:val="2"/>
        </w:rPr>
        <w:t>Sciences</w:t>
      </w:r>
      <w:r>
        <w:rPr>
          <w:rFonts w:ascii="Franklin Gothic Medium"/>
          <w:spacing w:val="52"/>
        </w:rPr>
        <w:t xml:space="preserve"> </w:t>
      </w:r>
      <w:r>
        <w:rPr>
          <w:rFonts w:ascii="Franklin Gothic Medium"/>
          <w:spacing w:val="2"/>
        </w:rPr>
        <w:t>Journal</w:t>
      </w:r>
      <w:r>
        <w:rPr>
          <w:rFonts w:ascii="Franklin Gothic Medium"/>
          <w:spacing w:val="51"/>
        </w:rPr>
        <w:t xml:space="preserve"> </w:t>
      </w:r>
      <w:r>
        <w:rPr>
          <w:rFonts w:ascii="Franklin Gothic Medium"/>
          <w:spacing w:val="-4"/>
        </w:rPr>
        <w:t>(SSJ)</w:t>
      </w:r>
      <w:r>
        <w:rPr>
          <w:rFonts w:ascii="Franklin Gothic Medium"/>
          <w:spacing w:val="-4"/>
        </w:rPr>
        <w:tab/>
      </w:r>
      <w:r>
        <w:rPr>
          <w:rFonts w:ascii="Franklin Gothic Medium"/>
          <w:spacing w:val="-4"/>
        </w:rPr>
        <w:tab/>
      </w:r>
      <w:r w:rsidRPr="0008124F">
        <w:rPr>
          <w:b/>
        </w:rPr>
        <w:t>Vol.3 No.2 Mei 2024</w:t>
      </w:r>
    </w:p>
    <w:p w:rsidR="005A1A59" w:rsidRDefault="005A1A59" w:rsidP="005A1A59">
      <w:pPr>
        <w:pStyle w:val="Header"/>
        <w:pBdr>
          <w:bottom w:val="single" w:sz="4" w:space="1" w:color="auto"/>
        </w:pBdr>
        <w:jc w:val="both"/>
        <w:rPr>
          <w:b/>
        </w:rPr>
      </w:pPr>
    </w:p>
    <w:p w:rsidR="005A1A59" w:rsidRDefault="005A1A59" w:rsidP="004C2879">
      <w:pPr>
        <w:pStyle w:val="Header"/>
        <w:pBdr>
          <w:bottom w:val="single" w:sz="4" w:space="1" w:color="auto"/>
        </w:pBdr>
        <w:jc w:val="both"/>
        <w:rPr>
          <w:b/>
          <w:lang w:val="en-US"/>
        </w:rPr>
      </w:pPr>
      <w:r>
        <w:rPr>
          <w:b/>
        </w:rPr>
        <w:tab/>
      </w:r>
      <w:r>
        <w:rPr>
          <w:b/>
          <w:lang w:val="en-US"/>
        </w:rPr>
        <w:t xml:space="preserve">                                               </w:t>
      </w:r>
      <w:r w:rsidR="004C2879">
        <w:rPr>
          <w:b/>
          <w:lang w:val="en-US"/>
        </w:rPr>
        <w:t xml:space="preserve">                                                                       </w:t>
      </w:r>
      <w:r>
        <w:rPr>
          <w:b/>
          <w:lang w:val="en-US"/>
        </w:rPr>
        <w:t xml:space="preserve"> </w:t>
      </w:r>
      <w:proofErr w:type="gramStart"/>
      <w:r w:rsidR="004C2879">
        <w:rPr>
          <w:b/>
          <w:lang w:val="en-US"/>
        </w:rPr>
        <w:t>Page :</w:t>
      </w:r>
      <w:proofErr w:type="gramEnd"/>
      <w:r w:rsidR="004C2879">
        <w:rPr>
          <w:b/>
          <w:lang w:val="en-US"/>
        </w:rPr>
        <w:t xml:space="preserve"> 68 – 74</w:t>
      </w:r>
    </w:p>
    <w:p w:rsidR="004C2879" w:rsidRPr="004C2879" w:rsidRDefault="004C2879" w:rsidP="004C2879">
      <w:pPr>
        <w:pStyle w:val="Header"/>
        <w:pBdr>
          <w:bottom w:val="single" w:sz="4" w:space="1" w:color="auto"/>
        </w:pBdr>
        <w:jc w:val="both"/>
        <w:rPr>
          <w:b/>
          <w:lang w:val="en-US"/>
        </w:rPr>
      </w:pPr>
    </w:p>
    <w:p w:rsidR="004C2879" w:rsidRDefault="004C2879" w:rsidP="00FA70FB">
      <w:pPr>
        <w:spacing w:line="360" w:lineRule="auto"/>
        <w:jc w:val="center"/>
        <w:rPr>
          <w:rFonts w:ascii="Times New Roman" w:hAnsi="Times New Roman" w:cs="Times New Roman"/>
          <w:b/>
          <w:sz w:val="28"/>
        </w:rPr>
      </w:pPr>
    </w:p>
    <w:p w:rsidR="00B06AC5" w:rsidRPr="008F1AF8" w:rsidRDefault="008D33AB" w:rsidP="00FA70FB">
      <w:pPr>
        <w:spacing w:line="360" w:lineRule="auto"/>
        <w:jc w:val="center"/>
        <w:rPr>
          <w:rFonts w:ascii="Times New Roman" w:hAnsi="Times New Roman" w:cs="Times New Roman"/>
          <w:b/>
          <w:sz w:val="28"/>
        </w:rPr>
      </w:pPr>
      <w:r w:rsidRPr="008F1AF8">
        <w:rPr>
          <w:rFonts w:ascii="Times New Roman" w:hAnsi="Times New Roman" w:cs="Times New Roman"/>
          <w:b/>
          <w:sz w:val="28"/>
        </w:rPr>
        <w:t xml:space="preserve">ANALISA </w:t>
      </w:r>
      <w:r w:rsidR="00B12699" w:rsidRPr="008F1AF8">
        <w:rPr>
          <w:rFonts w:ascii="Times New Roman" w:hAnsi="Times New Roman" w:cs="Times New Roman"/>
          <w:b/>
          <w:sz w:val="28"/>
        </w:rPr>
        <w:t>TINGKAT KETERTARIKAN KONSUMEN TERHADAP MAHAKARYA PT SHAFFIYAH KREASI MULIA</w:t>
      </w:r>
    </w:p>
    <w:p w:rsidR="00B12699" w:rsidRPr="008F1AF8" w:rsidRDefault="00B12699" w:rsidP="00FE17FB">
      <w:pPr>
        <w:spacing w:after="0" w:line="360" w:lineRule="auto"/>
        <w:jc w:val="center"/>
        <w:rPr>
          <w:rFonts w:ascii="Times New Roman" w:hAnsi="Times New Roman" w:cs="Times New Roman"/>
          <w:sz w:val="20"/>
          <w:szCs w:val="20"/>
        </w:rPr>
      </w:pPr>
      <w:r w:rsidRPr="008F1AF8">
        <w:rPr>
          <w:rFonts w:ascii="Times New Roman" w:hAnsi="Times New Roman" w:cs="Times New Roman"/>
          <w:sz w:val="20"/>
          <w:szCs w:val="20"/>
        </w:rPr>
        <w:t>Muhammad Agus</w:t>
      </w:r>
      <w:r w:rsidR="00FE17FB">
        <w:rPr>
          <w:rFonts w:ascii="Times New Roman" w:hAnsi="Times New Roman" w:cs="Times New Roman"/>
          <w:sz w:val="20"/>
          <w:szCs w:val="20"/>
        </w:rPr>
        <w:t>,</w:t>
      </w:r>
      <w:r w:rsidRPr="008F1AF8">
        <w:rPr>
          <w:rFonts w:ascii="Times New Roman" w:hAnsi="Times New Roman" w:cs="Times New Roman"/>
          <w:sz w:val="20"/>
          <w:szCs w:val="20"/>
          <w:vertAlign w:val="superscript"/>
        </w:rPr>
        <w:t xml:space="preserve">1 </w:t>
      </w:r>
      <w:r w:rsidR="00FE17FB" w:rsidRPr="008F1AF8">
        <w:rPr>
          <w:rFonts w:ascii="Times New Roman" w:hAnsi="Times New Roman" w:cs="Times New Roman"/>
          <w:sz w:val="20"/>
          <w:szCs w:val="20"/>
        </w:rPr>
        <w:t xml:space="preserve"> </w:t>
      </w:r>
      <w:r w:rsidR="00FE17FB">
        <w:rPr>
          <w:rFonts w:ascii="Times New Roman" w:hAnsi="Times New Roman" w:cs="Times New Roman"/>
          <w:sz w:val="20"/>
          <w:szCs w:val="20"/>
        </w:rPr>
        <w:t>Nindya Kartika Kusmayati</w:t>
      </w:r>
      <w:r w:rsidR="00FE17FB">
        <w:rPr>
          <w:rFonts w:ascii="Times New Roman" w:hAnsi="Times New Roman" w:cs="Times New Roman"/>
          <w:sz w:val="20"/>
          <w:szCs w:val="20"/>
          <w:vertAlign w:val="superscript"/>
        </w:rPr>
        <w:t xml:space="preserve"> 2</w:t>
      </w:r>
    </w:p>
    <w:p w:rsidR="00B12699" w:rsidRPr="008F1AF8" w:rsidRDefault="00B12699" w:rsidP="00FE17FB">
      <w:pPr>
        <w:spacing w:after="0" w:line="360" w:lineRule="auto"/>
        <w:jc w:val="center"/>
        <w:rPr>
          <w:rFonts w:ascii="Times New Roman" w:hAnsi="Times New Roman" w:cs="Times New Roman"/>
          <w:sz w:val="20"/>
          <w:szCs w:val="20"/>
        </w:rPr>
      </w:pPr>
      <w:r w:rsidRPr="008F1AF8">
        <w:rPr>
          <w:rFonts w:ascii="Times New Roman" w:hAnsi="Times New Roman" w:cs="Times New Roman"/>
          <w:sz w:val="20"/>
          <w:szCs w:val="20"/>
        </w:rPr>
        <w:t>STIE Mahardhika Surabaya</w:t>
      </w:r>
    </w:p>
    <w:p w:rsidR="00B12699" w:rsidRPr="00A176C5" w:rsidRDefault="003A6772" w:rsidP="00FE17FB">
      <w:pPr>
        <w:spacing w:after="0" w:line="360" w:lineRule="auto"/>
        <w:jc w:val="center"/>
        <w:rPr>
          <w:rFonts w:ascii="Times New Roman" w:hAnsi="Times New Roman" w:cs="Times New Roman"/>
          <w:sz w:val="24"/>
          <w:szCs w:val="24"/>
          <w:vertAlign w:val="superscript"/>
        </w:rPr>
      </w:pPr>
      <w:hyperlink r:id="rId6" w:history="1">
        <w:r w:rsidR="00B12699" w:rsidRPr="00A176C5">
          <w:rPr>
            <w:rStyle w:val="Hyperlink"/>
            <w:rFonts w:ascii="Times New Roman" w:hAnsi="Times New Roman" w:cs="Times New Roman"/>
            <w:color w:val="auto"/>
            <w:sz w:val="24"/>
            <w:szCs w:val="24"/>
            <w:u w:val="none"/>
          </w:rPr>
          <w:t>muhagus762@gmail.com</w:t>
        </w:r>
      </w:hyperlink>
      <w:r w:rsidR="00B12699" w:rsidRPr="00A176C5">
        <w:rPr>
          <w:rFonts w:ascii="Times New Roman" w:hAnsi="Times New Roman" w:cs="Times New Roman"/>
          <w:sz w:val="24"/>
          <w:szCs w:val="24"/>
        </w:rPr>
        <w:t xml:space="preserve"> </w:t>
      </w:r>
      <w:r w:rsidR="00B12699" w:rsidRPr="00A176C5">
        <w:rPr>
          <w:rFonts w:ascii="Times New Roman" w:hAnsi="Times New Roman" w:cs="Times New Roman"/>
          <w:sz w:val="24"/>
          <w:szCs w:val="24"/>
          <w:vertAlign w:val="superscript"/>
        </w:rPr>
        <w:t>1</w:t>
      </w:r>
      <w:r w:rsidR="00B12699" w:rsidRPr="00A176C5">
        <w:rPr>
          <w:rFonts w:ascii="Times New Roman" w:hAnsi="Times New Roman" w:cs="Times New Roman"/>
          <w:sz w:val="24"/>
          <w:szCs w:val="24"/>
        </w:rPr>
        <w:t>,</w:t>
      </w:r>
      <w:hyperlink r:id="rId7" w:history="1">
        <w:r w:rsidR="00B12699" w:rsidRPr="00A176C5">
          <w:rPr>
            <w:rStyle w:val="Hyperlink"/>
            <w:rFonts w:ascii="Times New Roman" w:hAnsi="Times New Roman" w:cs="Times New Roman"/>
            <w:color w:val="auto"/>
            <w:sz w:val="24"/>
            <w:szCs w:val="24"/>
            <w:u w:val="none"/>
          </w:rPr>
          <w:t>nindya.kusumayati@stiemahardhika.ac.id</w:t>
        </w:r>
      </w:hyperlink>
      <w:r w:rsidR="00B12699" w:rsidRPr="00A176C5">
        <w:rPr>
          <w:rFonts w:ascii="Times New Roman" w:hAnsi="Times New Roman" w:cs="Times New Roman"/>
          <w:sz w:val="24"/>
          <w:szCs w:val="24"/>
        </w:rPr>
        <w:t xml:space="preserve"> </w:t>
      </w:r>
      <w:r w:rsidR="00974A64" w:rsidRPr="00A176C5">
        <w:rPr>
          <w:rFonts w:ascii="Times New Roman" w:hAnsi="Times New Roman" w:cs="Times New Roman"/>
          <w:sz w:val="24"/>
          <w:szCs w:val="24"/>
          <w:vertAlign w:val="superscript"/>
        </w:rPr>
        <w:t>2</w:t>
      </w:r>
    </w:p>
    <w:p w:rsidR="00B12699" w:rsidRPr="008F1AF8" w:rsidRDefault="00B12699" w:rsidP="00FE17FB">
      <w:pPr>
        <w:spacing w:after="0" w:line="360" w:lineRule="auto"/>
        <w:jc w:val="center"/>
        <w:rPr>
          <w:rFonts w:ascii="Times New Roman" w:hAnsi="Times New Roman" w:cs="Times New Roman"/>
          <w:sz w:val="20"/>
          <w:szCs w:val="20"/>
        </w:rPr>
      </w:pPr>
    </w:p>
    <w:p w:rsidR="00B12699" w:rsidRPr="008F1AF8" w:rsidRDefault="00B12699" w:rsidP="00FA70FB">
      <w:pPr>
        <w:spacing w:line="360" w:lineRule="auto"/>
        <w:jc w:val="center"/>
        <w:rPr>
          <w:rFonts w:ascii="Times New Roman" w:hAnsi="Times New Roman" w:cs="Times New Roman"/>
          <w:b/>
          <w:sz w:val="20"/>
          <w:szCs w:val="20"/>
        </w:rPr>
      </w:pPr>
    </w:p>
    <w:p w:rsidR="00B12699" w:rsidRPr="008F1AF8" w:rsidRDefault="00B12699" w:rsidP="00A176C5">
      <w:pPr>
        <w:spacing w:line="360" w:lineRule="auto"/>
        <w:rPr>
          <w:rFonts w:ascii="Times New Roman" w:hAnsi="Times New Roman" w:cs="Times New Roman"/>
          <w:b/>
          <w:sz w:val="24"/>
          <w:szCs w:val="20"/>
        </w:rPr>
      </w:pPr>
      <w:r w:rsidRPr="008F1AF8">
        <w:rPr>
          <w:rFonts w:ascii="Times New Roman" w:hAnsi="Times New Roman" w:cs="Times New Roman"/>
          <w:b/>
          <w:sz w:val="24"/>
          <w:szCs w:val="20"/>
        </w:rPr>
        <w:t>ABS</w:t>
      </w:r>
      <w:r w:rsidR="00A57C1A">
        <w:rPr>
          <w:rFonts w:ascii="Times New Roman" w:hAnsi="Times New Roman" w:cs="Times New Roman"/>
          <w:b/>
          <w:sz w:val="24"/>
          <w:szCs w:val="20"/>
          <w:lang w:val="en-US"/>
        </w:rPr>
        <w:t>T</w:t>
      </w:r>
      <w:r w:rsidRPr="008F1AF8">
        <w:rPr>
          <w:rFonts w:ascii="Times New Roman" w:hAnsi="Times New Roman" w:cs="Times New Roman"/>
          <w:b/>
          <w:sz w:val="24"/>
          <w:szCs w:val="20"/>
        </w:rPr>
        <w:t>RAK</w:t>
      </w:r>
    </w:p>
    <w:p w:rsidR="001A3A17" w:rsidRPr="008F1AF8" w:rsidRDefault="00974A64" w:rsidP="00FA70FB">
      <w:pPr>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 xml:space="preserve">Pada dasarnya </w:t>
      </w:r>
      <w:r w:rsidRPr="008F1AF8">
        <w:rPr>
          <w:rFonts w:ascii="Times New Roman" w:hAnsi="Times New Roman" w:cs="Times New Roman"/>
          <w:color w:val="111111"/>
          <w:sz w:val="24"/>
          <w:szCs w:val="24"/>
        </w:rPr>
        <w:t>ketertarikan pelanggan yaitu suatu  perasaan yang sangat senang mauoun yang timbul dari seseorang karna telah membandingkan sutu hasil karya dengan  persepsi terhadap suatu hasil karya dengan keinginanya. Maka dari itu kepuasan konsumen ini menjadi tolak ukur yang jelas dan tujuan pada sutu perusahaan</w:t>
      </w:r>
      <w:r w:rsidR="00366091" w:rsidRPr="008F1AF8">
        <w:rPr>
          <w:rFonts w:ascii="Times New Roman" w:hAnsi="Times New Roman" w:cs="Times New Roman"/>
          <w:sz w:val="24"/>
          <w:szCs w:val="24"/>
        </w:rPr>
        <w:t xml:space="preserve">. Penelitian ini bertujuan untuk mengetahui pengaruh kualitas produk terhadap kepuasan konsumen menggunakan analisis deskriptif kualitatif </w:t>
      </w:r>
      <w:r w:rsidR="008F1AF8" w:rsidRPr="008F1AF8">
        <w:rPr>
          <w:rFonts w:ascii="Times New Roman" w:eastAsia="Times New Roman" w:hAnsi="Times New Roman" w:cs="Times New Roman"/>
          <w:spacing w:val="-2"/>
          <w:sz w:val="24"/>
          <w:szCs w:val="24"/>
        </w:rPr>
        <w:t xml:space="preserve">Pernyataan ini sesuai dengan penelitian Li dan Zhao (2020), yang menekankan bahwa interaksi antara karyawan dan pelanggan memiliki peran penting dalam menciptakan ketertarika  pelanggan yang berkelanjutan. Karyawan  PT Shafiyyah Kreasi mulia sendiri  yang mampu memberikan pelayanan yang ramah dan responsif cenderung meningkatkan tingkat ketertarikan  pelanggan. Terhadap mahakaryanya  Personal Interview menekankan ‘’ bahwa adaptasi terhadap perubahan pasar adalah kunci keberhasilan. </w:t>
      </w:r>
      <w:r w:rsidR="001A3A17" w:rsidRPr="008F1AF8">
        <w:rPr>
          <w:rFonts w:ascii="Times New Roman" w:eastAsia="Times New Roman" w:hAnsi="Times New Roman" w:cs="Times New Roman"/>
          <w:sz w:val="24"/>
          <w:szCs w:val="24"/>
          <w:lang w:eastAsia="id-ID"/>
        </w:rPr>
        <w:t xml:space="preserve">Dengan demikian , penelitian ini memberikan pandangan yang mendalam tentang bagaimana ketertarikan  pelanggan dapat menetahui pengengembangan kepada PT Shafiyah Kreasi Muliasehingga dapat mebantu peru sahaan menciptakan  stategi bisnis yang berfokus pada ketertirikan penlanggan </w:t>
      </w:r>
      <w:r w:rsidR="001A3A17" w:rsidRPr="008F1AF8">
        <w:rPr>
          <w:rFonts w:ascii="Times New Roman" w:hAnsi="Times New Roman" w:cs="Times New Roman"/>
          <w:sz w:val="24"/>
          <w:szCs w:val="24"/>
        </w:rPr>
        <w:t>sehingga memiliki potensi dalam keberlanjutan usaha</w:t>
      </w:r>
    </w:p>
    <w:p w:rsidR="00844317" w:rsidRPr="008F1AF8" w:rsidRDefault="00AF589E" w:rsidP="00FA70FB">
      <w:pPr>
        <w:spacing w:line="360" w:lineRule="auto"/>
        <w:jc w:val="both"/>
        <w:rPr>
          <w:rFonts w:ascii="Times New Roman" w:hAnsi="Times New Roman" w:cs="Times New Roman"/>
          <w:b/>
          <w:sz w:val="24"/>
          <w:szCs w:val="20"/>
        </w:rPr>
      </w:pPr>
      <w:r w:rsidRPr="008F1AF8">
        <w:rPr>
          <w:rFonts w:ascii="Times New Roman" w:hAnsi="Times New Roman" w:cs="Times New Roman"/>
          <w:b/>
          <w:sz w:val="24"/>
          <w:szCs w:val="20"/>
        </w:rPr>
        <w:t>Kata kunci :</w:t>
      </w:r>
      <w:r w:rsidR="00F026B7" w:rsidRPr="008F1AF8">
        <w:rPr>
          <w:rFonts w:ascii="Times New Roman" w:hAnsi="Times New Roman" w:cs="Times New Roman"/>
          <w:b/>
          <w:sz w:val="24"/>
          <w:szCs w:val="20"/>
        </w:rPr>
        <w:t xml:space="preserve"> </w:t>
      </w:r>
      <w:r w:rsidR="00974A64" w:rsidRPr="008F1AF8">
        <w:rPr>
          <w:rFonts w:ascii="Times New Roman" w:hAnsi="Times New Roman" w:cs="Times New Roman"/>
          <w:b/>
          <w:sz w:val="24"/>
          <w:szCs w:val="20"/>
        </w:rPr>
        <w:t>ketertariakan konsumen</w:t>
      </w:r>
      <w:r w:rsidR="007E3491" w:rsidRPr="008F1AF8">
        <w:rPr>
          <w:rFonts w:ascii="Times New Roman" w:hAnsi="Times New Roman" w:cs="Times New Roman"/>
          <w:b/>
          <w:sz w:val="24"/>
          <w:szCs w:val="20"/>
        </w:rPr>
        <w:t xml:space="preserve">, </w:t>
      </w:r>
      <w:r w:rsidR="00974A64" w:rsidRPr="008F1AF8">
        <w:rPr>
          <w:rFonts w:ascii="Times New Roman" w:hAnsi="Times New Roman" w:cs="Times New Roman"/>
          <w:b/>
          <w:sz w:val="24"/>
          <w:szCs w:val="20"/>
        </w:rPr>
        <w:t>mahakarya</w:t>
      </w:r>
    </w:p>
    <w:p w:rsidR="00A176C5" w:rsidRDefault="00A176C5" w:rsidP="00A176C5">
      <w:pPr>
        <w:spacing w:line="360" w:lineRule="auto"/>
        <w:rPr>
          <w:rFonts w:ascii="Times New Roman" w:hAnsi="Times New Roman" w:cs="Times New Roman"/>
          <w:b/>
          <w:i/>
          <w:sz w:val="24"/>
          <w:szCs w:val="20"/>
        </w:rPr>
      </w:pPr>
    </w:p>
    <w:p w:rsidR="008F1AF8" w:rsidRPr="008F1AF8" w:rsidRDefault="008F1AF8" w:rsidP="00A176C5">
      <w:pPr>
        <w:spacing w:line="360" w:lineRule="auto"/>
        <w:rPr>
          <w:rFonts w:ascii="Times New Roman" w:hAnsi="Times New Roman" w:cs="Times New Roman"/>
          <w:b/>
          <w:i/>
          <w:sz w:val="24"/>
          <w:szCs w:val="20"/>
        </w:rPr>
      </w:pPr>
      <w:r w:rsidRPr="008F1AF8">
        <w:rPr>
          <w:rFonts w:ascii="Times New Roman" w:hAnsi="Times New Roman" w:cs="Times New Roman"/>
          <w:b/>
          <w:i/>
          <w:sz w:val="24"/>
          <w:szCs w:val="20"/>
        </w:rPr>
        <w:t>ABSTRACT</w:t>
      </w:r>
    </w:p>
    <w:p w:rsidR="008F1AF8" w:rsidRPr="008F1AF8" w:rsidRDefault="008F1AF8" w:rsidP="008F1AF8">
      <w:pPr>
        <w:spacing w:line="360" w:lineRule="auto"/>
        <w:jc w:val="both"/>
        <w:rPr>
          <w:rFonts w:ascii="Times New Roman" w:hAnsi="Times New Roman" w:cs="Times New Roman"/>
          <w:i/>
          <w:sz w:val="24"/>
          <w:szCs w:val="20"/>
        </w:rPr>
      </w:pPr>
      <w:r w:rsidRPr="008F1AF8">
        <w:rPr>
          <w:rFonts w:ascii="Times New Roman" w:hAnsi="Times New Roman" w:cs="Times New Roman"/>
          <w:i/>
          <w:sz w:val="24"/>
          <w:szCs w:val="20"/>
        </w:rPr>
        <w:t xml:space="preserve">Basically, customer interest is a very happy feeling that arises from someone because they have compared a work result with the perception of a work result with their wishes. Therefore, consumer satisfaction becomes a clear benchmark and goal for a company. This research aims to determine the effect of product quality on consumer satisfaction using qualitative descriptive analysis. This </w:t>
      </w:r>
      <w:r w:rsidRPr="008F1AF8">
        <w:rPr>
          <w:rFonts w:ascii="Times New Roman" w:hAnsi="Times New Roman" w:cs="Times New Roman"/>
          <w:i/>
          <w:sz w:val="24"/>
          <w:szCs w:val="20"/>
        </w:rPr>
        <w:lastRenderedPageBreak/>
        <w:t>statement is in accordance with research by Li and Zhao (2020), which emphasizes that interactions between employees and customers have an important role in creating sustainable customer attraction. PT Shafiyyah Kreasi Mulia employees who are able to provide friendly and responsive service tend to increase the level of customer interest. In his masterpiece, Personal Interview emphasizes that adaptation to market changes is the key to success. Thus, this research provides an in-depth view of how customer interest can determine the development of PT Shafiyah Kreasi Mulia so that it can help the company create a business strategy that focuses on customer engagement so that it has the potential for business sustainability.</w:t>
      </w:r>
    </w:p>
    <w:p w:rsidR="00757164" w:rsidRPr="008F1AF8" w:rsidRDefault="008F1AF8" w:rsidP="008F1AF8">
      <w:pPr>
        <w:spacing w:line="360" w:lineRule="auto"/>
        <w:jc w:val="both"/>
        <w:rPr>
          <w:rFonts w:ascii="Times New Roman" w:hAnsi="Times New Roman" w:cs="Times New Roman"/>
          <w:b/>
          <w:i/>
          <w:sz w:val="24"/>
          <w:szCs w:val="20"/>
        </w:rPr>
      </w:pPr>
      <w:r w:rsidRPr="008F1AF8">
        <w:rPr>
          <w:rFonts w:ascii="Times New Roman" w:hAnsi="Times New Roman" w:cs="Times New Roman"/>
          <w:b/>
          <w:i/>
          <w:sz w:val="24"/>
          <w:szCs w:val="20"/>
        </w:rPr>
        <w:t>Keywords: consumer interest, masterpiece</w:t>
      </w:r>
    </w:p>
    <w:p w:rsidR="0000790E" w:rsidRPr="008F1AF8" w:rsidRDefault="0000790E" w:rsidP="00FA70FB">
      <w:pPr>
        <w:spacing w:line="360" w:lineRule="auto"/>
        <w:jc w:val="both"/>
        <w:rPr>
          <w:rFonts w:ascii="Times New Roman" w:hAnsi="Times New Roman" w:cs="Times New Roman"/>
          <w:b/>
          <w:sz w:val="24"/>
          <w:szCs w:val="24"/>
        </w:rPr>
      </w:pPr>
    </w:p>
    <w:p w:rsidR="002E0B00" w:rsidRPr="008F1AF8" w:rsidRDefault="00F808D6" w:rsidP="00FA70FB">
      <w:pPr>
        <w:spacing w:line="360" w:lineRule="auto"/>
        <w:jc w:val="both"/>
        <w:rPr>
          <w:rFonts w:ascii="Times New Roman" w:hAnsi="Times New Roman" w:cs="Times New Roman"/>
          <w:b/>
          <w:sz w:val="24"/>
          <w:szCs w:val="24"/>
        </w:rPr>
      </w:pPr>
      <w:r w:rsidRPr="008F1AF8">
        <w:rPr>
          <w:rFonts w:ascii="Times New Roman" w:hAnsi="Times New Roman" w:cs="Times New Roman"/>
          <w:b/>
          <w:sz w:val="24"/>
          <w:szCs w:val="24"/>
        </w:rPr>
        <w:t>PENDAHULUAN</w:t>
      </w:r>
    </w:p>
    <w:p w:rsidR="004605D1" w:rsidRPr="008F1AF8" w:rsidRDefault="002E0B00" w:rsidP="00FA70FB">
      <w:pPr>
        <w:spacing w:line="360" w:lineRule="auto"/>
        <w:ind w:firstLine="720"/>
        <w:jc w:val="both"/>
        <w:rPr>
          <w:rFonts w:ascii="Times New Roman" w:hAnsi="Times New Roman" w:cs="Times New Roman"/>
          <w:sz w:val="24"/>
          <w:szCs w:val="24"/>
        </w:rPr>
      </w:pPr>
      <w:r w:rsidRPr="008F1AF8">
        <w:rPr>
          <w:rFonts w:ascii="Times New Roman" w:hAnsi="Times New Roman" w:cs="Times New Roman"/>
          <w:sz w:val="24"/>
          <w:szCs w:val="24"/>
        </w:rPr>
        <w:t xml:space="preserve">Dalam membangun dunia bisnis tentu tidak asing dengan penilaian dari suatu karya. </w:t>
      </w:r>
      <w:r w:rsidR="004605D1" w:rsidRPr="008F1AF8">
        <w:rPr>
          <w:rFonts w:ascii="Times New Roman" w:hAnsi="Times New Roman" w:cs="Times New Roman"/>
          <w:sz w:val="24"/>
          <w:szCs w:val="24"/>
        </w:rPr>
        <w:t>Menurut swasta dan handoko (dalam adnan,2019)konsumen adala sebagai sorang yang secara langsung terlibat dalam menggunakan barang dan jasa termasuk di dalamnya k pengambilan keputusan utuk tujuan tetentu.</w:t>
      </w:r>
    </w:p>
    <w:p w:rsidR="00757164" w:rsidRPr="008F1AF8" w:rsidRDefault="002E0B00" w:rsidP="00FA70FB">
      <w:pPr>
        <w:spacing w:line="360" w:lineRule="auto"/>
        <w:ind w:firstLine="720"/>
        <w:jc w:val="both"/>
        <w:rPr>
          <w:rFonts w:ascii="Times New Roman" w:hAnsi="Times New Roman" w:cs="Times New Roman"/>
          <w:sz w:val="24"/>
          <w:szCs w:val="24"/>
        </w:rPr>
      </w:pPr>
      <w:r w:rsidRPr="008F1AF8">
        <w:rPr>
          <w:rFonts w:ascii="Times New Roman" w:hAnsi="Times New Roman" w:cs="Times New Roman"/>
          <w:sz w:val="24"/>
          <w:szCs w:val="24"/>
        </w:rPr>
        <w:t xml:space="preserve"> </w:t>
      </w:r>
      <w:r w:rsidR="00974A64" w:rsidRPr="008F1AF8">
        <w:rPr>
          <w:rFonts w:ascii="Times New Roman" w:hAnsi="Times New Roman" w:cs="Times New Roman"/>
          <w:color w:val="111111"/>
          <w:sz w:val="24"/>
          <w:szCs w:val="24"/>
        </w:rPr>
        <w:t>ketertarikan</w:t>
      </w:r>
      <w:r w:rsidRPr="008F1AF8">
        <w:rPr>
          <w:rFonts w:ascii="Times New Roman" w:hAnsi="Times New Roman" w:cs="Times New Roman"/>
          <w:color w:val="111111"/>
          <w:sz w:val="24"/>
          <w:szCs w:val="24"/>
        </w:rPr>
        <w:t xml:space="preserve"> pelanggan yaitu suatu  </w:t>
      </w:r>
      <w:r w:rsidR="004605D1" w:rsidRPr="008F1AF8">
        <w:rPr>
          <w:rFonts w:ascii="Times New Roman" w:hAnsi="Times New Roman" w:cs="Times New Roman"/>
          <w:color w:val="111111"/>
          <w:sz w:val="24"/>
          <w:szCs w:val="24"/>
        </w:rPr>
        <w:t>perasaan yang sangat senang maup</w:t>
      </w:r>
      <w:r w:rsidRPr="008F1AF8">
        <w:rPr>
          <w:rFonts w:ascii="Times New Roman" w:hAnsi="Times New Roman" w:cs="Times New Roman"/>
          <w:color w:val="111111"/>
          <w:sz w:val="24"/>
          <w:szCs w:val="24"/>
        </w:rPr>
        <w:t xml:space="preserve">un yang timbul dari seseorang karna telah membandingkan sutu hasil karya dengan  persepsi terhadap suatu hasil karya dengan keinginanya. (Tjiptono, 2020, hlm. 19). </w:t>
      </w:r>
      <w:r w:rsidR="006E39E1" w:rsidRPr="008F1AF8">
        <w:rPr>
          <w:rFonts w:ascii="Times New Roman" w:hAnsi="Times New Roman" w:cs="Times New Roman"/>
          <w:color w:val="111111"/>
          <w:sz w:val="24"/>
          <w:szCs w:val="24"/>
        </w:rPr>
        <w:t>Maka dari itu kepuasan konsumen ini menjadi tolak ukur yang jelas dan tujuan pada sutu perusahaan.</w:t>
      </w:r>
      <w:r w:rsidRPr="008F1AF8">
        <w:rPr>
          <w:rFonts w:ascii="Times New Roman" w:hAnsi="Times New Roman" w:cs="Times New Roman"/>
          <w:color w:val="111111"/>
          <w:sz w:val="24"/>
          <w:szCs w:val="24"/>
        </w:rPr>
        <w:t xml:space="preserve">Seperti yang </w:t>
      </w:r>
      <w:r w:rsidR="006E39E1" w:rsidRPr="008F1AF8">
        <w:rPr>
          <w:rFonts w:ascii="Times New Roman" w:hAnsi="Times New Roman" w:cs="Times New Roman"/>
          <w:color w:val="111111"/>
          <w:sz w:val="24"/>
          <w:szCs w:val="24"/>
        </w:rPr>
        <w:t>di katakan</w:t>
      </w:r>
      <w:r w:rsidRPr="008F1AF8">
        <w:rPr>
          <w:rFonts w:ascii="Times New Roman" w:hAnsi="Times New Roman" w:cs="Times New Roman"/>
          <w:color w:val="111111"/>
          <w:sz w:val="24"/>
          <w:szCs w:val="24"/>
        </w:rPr>
        <w:t xml:space="preserve"> oleh Sunyoto (2019, hlm. 140) </w:t>
      </w:r>
      <w:r w:rsidR="000B7385" w:rsidRPr="008F1AF8">
        <w:rPr>
          <w:rFonts w:ascii="Times New Roman" w:hAnsi="Times New Roman" w:cs="Times New Roman"/>
          <w:color w:val="111111"/>
          <w:sz w:val="24"/>
          <w:szCs w:val="24"/>
        </w:rPr>
        <w:t xml:space="preserve">bahwa suatu </w:t>
      </w:r>
      <w:r w:rsidR="00510620" w:rsidRPr="008F1AF8">
        <w:rPr>
          <w:rFonts w:ascii="Times New Roman" w:hAnsi="Times New Roman" w:cs="Times New Roman"/>
          <w:color w:val="111111"/>
          <w:sz w:val="24"/>
          <w:szCs w:val="24"/>
        </w:rPr>
        <w:t>Kerertarikan</w:t>
      </w:r>
      <w:r w:rsidR="000B7385" w:rsidRPr="008F1AF8">
        <w:rPr>
          <w:rFonts w:ascii="Times New Roman" w:hAnsi="Times New Roman" w:cs="Times New Roman"/>
          <w:color w:val="111111"/>
          <w:sz w:val="24"/>
          <w:szCs w:val="24"/>
        </w:rPr>
        <w:t xml:space="preserve"> konsumen adalah salah saya alasan di mana para pelanggan untuk melakukan belanja tempat tersebut.</w:t>
      </w:r>
      <w:r w:rsidRPr="008F1AF8">
        <w:rPr>
          <w:rFonts w:ascii="Times New Roman" w:hAnsi="Times New Roman" w:cs="Times New Roman"/>
          <w:color w:val="111111"/>
          <w:sz w:val="24"/>
          <w:szCs w:val="24"/>
        </w:rPr>
        <w:t xml:space="preserve"> </w:t>
      </w:r>
      <w:r w:rsidR="000B7385" w:rsidRPr="008F1AF8">
        <w:rPr>
          <w:rFonts w:ascii="Times New Roman" w:hAnsi="Times New Roman" w:cs="Times New Roman"/>
          <w:color w:val="111111"/>
          <w:sz w:val="24"/>
          <w:szCs w:val="24"/>
        </w:rPr>
        <w:t>Hal itu di karenakan apabila konsumen itu puas</w:t>
      </w:r>
      <w:r w:rsidRPr="008F1AF8">
        <w:rPr>
          <w:rFonts w:ascii="Times New Roman" w:hAnsi="Times New Roman" w:cs="Times New Roman"/>
          <w:color w:val="111111"/>
          <w:sz w:val="24"/>
          <w:szCs w:val="24"/>
        </w:rPr>
        <w:t xml:space="preserve"> </w:t>
      </w:r>
      <w:r w:rsidR="000B7385" w:rsidRPr="008F1AF8">
        <w:rPr>
          <w:rFonts w:ascii="Times New Roman" w:hAnsi="Times New Roman" w:cs="Times New Roman"/>
          <w:color w:val="111111"/>
          <w:sz w:val="24"/>
          <w:szCs w:val="24"/>
        </w:rPr>
        <w:t>bahkan dia akan membeli lagi maupun merekomendasikan kepada orang lainnya.</w:t>
      </w:r>
    </w:p>
    <w:p w:rsidR="00757164" w:rsidRPr="008F1AF8" w:rsidRDefault="002E0B00" w:rsidP="00FA70FB">
      <w:pPr>
        <w:spacing w:line="360" w:lineRule="auto"/>
        <w:ind w:firstLine="720"/>
        <w:jc w:val="both"/>
        <w:rPr>
          <w:rFonts w:ascii="Times New Roman" w:hAnsi="Times New Roman" w:cs="Times New Roman"/>
          <w:color w:val="111111"/>
          <w:sz w:val="24"/>
          <w:szCs w:val="24"/>
        </w:rPr>
      </w:pPr>
      <w:r w:rsidRPr="008F1AF8">
        <w:rPr>
          <w:rFonts w:ascii="Times New Roman" w:hAnsi="Times New Roman" w:cs="Times New Roman"/>
          <w:color w:val="111111"/>
          <w:sz w:val="24"/>
          <w:szCs w:val="24"/>
        </w:rPr>
        <w:t xml:space="preserve">Tidak hanya menyangkut </w:t>
      </w:r>
      <w:r w:rsidR="004605D1" w:rsidRPr="008F1AF8">
        <w:rPr>
          <w:rFonts w:ascii="Times New Roman" w:hAnsi="Times New Roman" w:cs="Times New Roman"/>
          <w:color w:val="111111"/>
          <w:sz w:val="24"/>
          <w:szCs w:val="24"/>
        </w:rPr>
        <w:t>ketertarikan</w:t>
      </w:r>
      <w:r w:rsidRPr="008F1AF8">
        <w:rPr>
          <w:rFonts w:ascii="Times New Roman" w:hAnsi="Times New Roman" w:cs="Times New Roman"/>
          <w:color w:val="111111"/>
          <w:sz w:val="24"/>
          <w:szCs w:val="24"/>
        </w:rPr>
        <w:t xml:space="preserve"> atau perasaan konsumen saja, menurut Parasuraman dkk (dalam Ismanto, 2020, hlm. 156) kepuasan pelanggan adalah evaluasi pelanggan terhadap produk atau layanan dalam hal menilai apakah produk atau layanan tersebut memenuhi kebutuhan dan persyaratan pelanggan. Dengan demikian kemungkinan besar kepuasan pelanggan ini juga akan menjadi variabel kuat yang mempengaruhi keputusan pembelian.</w:t>
      </w:r>
    </w:p>
    <w:p w:rsidR="00757164" w:rsidRPr="008F1AF8" w:rsidRDefault="002E0B00" w:rsidP="00FA70FB">
      <w:pPr>
        <w:spacing w:line="360" w:lineRule="auto"/>
        <w:jc w:val="both"/>
        <w:rPr>
          <w:rFonts w:ascii="Times New Roman" w:hAnsi="Times New Roman" w:cs="Times New Roman"/>
          <w:color w:val="111111"/>
          <w:sz w:val="24"/>
          <w:szCs w:val="24"/>
        </w:rPr>
      </w:pPr>
      <w:r w:rsidRPr="008F1AF8">
        <w:rPr>
          <w:rFonts w:ascii="Times New Roman" w:hAnsi="Times New Roman" w:cs="Times New Roman"/>
          <w:color w:val="111111"/>
          <w:sz w:val="24"/>
          <w:szCs w:val="24"/>
        </w:rPr>
        <w:t>Apabila pelanggan tidak puas dengan kinerja produk, dampak ketidakpuasan akan langsung akan terjadi. Hal tersebut juga berpotensi membuat perusahaan kehilangan kemampuannya untuk membangun citra merek. Kepuasan atau ketidakpuasan pada tahap ini secara signifikan dapat mempengaruhi loyalitas merek dan tentunya berujung pada loyalitas pelanggan.</w:t>
      </w:r>
    </w:p>
    <w:p w:rsidR="006A5C64" w:rsidRPr="008F1AF8" w:rsidRDefault="002E0B00" w:rsidP="00882245">
      <w:pPr>
        <w:spacing w:line="360" w:lineRule="auto"/>
        <w:ind w:firstLine="720"/>
        <w:jc w:val="both"/>
        <w:rPr>
          <w:rFonts w:ascii="Times New Roman" w:hAnsi="Times New Roman" w:cs="Times New Roman"/>
          <w:color w:val="111111"/>
          <w:sz w:val="24"/>
          <w:szCs w:val="24"/>
        </w:rPr>
      </w:pPr>
      <w:r w:rsidRPr="008F1AF8">
        <w:rPr>
          <w:rFonts w:ascii="Times New Roman" w:hAnsi="Times New Roman" w:cs="Times New Roman"/>
          <w:color w:val="111111"/>
          <w:sz w:val="24"/>
          <w:szCs w:val="24"/>
        </w:rPr>
        <w:lastRenderedPageBreak/>
        <w:t xml:space="preserve">Dapat disimpulkan bahwa </w:t>
      </w:r>
      <w:r w:rsidR="009A46DC" w:rsidRPr="008F1AF8">
        <w:rPr>
          <w:rFonts w:ascii="Times New Roman" w:hAnsi="Times New Roman" w:cs="Times New Roman"/>
          <w:color w:val="111111"/>
          <w:sz w:val="24"/>
          <w:szCs w:val="24"/>
        </w:rPr>
        <w:t xml:space="preserve">ketertarikan </w:t>
      </w:r>
      <w:r w:rsidRPr="008F1AF8">
        <w:rPr>
          <w:rFonts w:ascii="Times New Roman" w:hAnsi="Times New Roman" w:cs="Times New Roman"/>
          <w:color w:val="111111"/>
          <w:sz w:val="24"/>
          <w:szCs w:val="24"/>
        </w:rPr>
        <w:t>terhadap hasil kinerja atau berbagai nilai yang didapatkan dari produk yang dibandingkan dengan cara membandingkan antara kondisi yang didapat sebenarnya dengan kondisi yang diharapkan berdasarkan kebutuhan, persyara</w:t>
      </w:r>
      <w:r w:rsidR="00926EE4" w:rsidRPr="008F1AF8">
        <w:rPr>
          <w:rFonts w:ascii="Times New Roman" w:hAnsi="Times New Roman" w:cs="Times New Roman"/>
          <w:color w:val="111111"/>
          <w:sz w:val="24"/>
          <w:szCs w:val="24"/>
        </w:rPr>
        <w:t>tan, dan keinginan pelanggannya atas ketertarikan konsumen pada mahakarya PT Shafiyah Kreasi Mulia dalam sebuah j</w:t>
      </w:r>
      <w:r w:rsidR="008F1AF8" w:rsidRPr="008F1AF8">
        <w:rPr>
          <w:rFonts w:ascii="Times New Roman" w:hAnsi="Times New Roman" w:cs="Times New Roman"/>
          <w:color w:val="111111"/>
          <w:sz w:val="24"/>
          <w:szCs w:val="24"/>
        </w:rPr>
        <w:t>asa kontruksi yang berkelanjutan</w:t>
      </w:r>
    </w:p>
    <w:p w:rsidR="0071131B" w:rsidRPr="008F1AF8" w:rsidRDefault="0071131B" w:rsidP="00FA70FB">
      <w:pPr>
        <w:spacing w:line="360" w:lineRule="auto"/>
        <w:jc w:val="both"/>
        <w:rPr>
          <w:rFonts w:ascii="Times New Roman" w:hAnsi="Times New Roman" w:cs="Times New Roman"/>
          <w:b/>
          <w:sz w:val="24"/>
        </w:rPr>
      </w:pPr>
      <w:r w:rsidRPr="008F1AF8">
        <w:rPr>
          <w:rFonts w:ascii="Times New Roman" w:hAnsi="Times New Roman" w:cs="Times New Roman"/>
          <w:b/>
          <w:sz w:val="24"/>
        </w:rPr>
        <w:t>METODE PENELITIAN</w:t>
      </w:r>
    </w:p>
    <w:p w:rsidR="006A5C64" w:rsidRPr="008F1AF8" w:rsidRDefault="006A5C64" w:rsidP="00882245">
      <w:pPr>
        <w:spacing w:line="360" w:lineRule="auto"/>
        <w:ind w:firstLine="720"/>
        <w:jc w:val="both"/>
        <w:rPr>
          <w:rFonts w:ascii="Times New Roman" w:hAnsi="Times New Roman" w:cs="Times New Roman"/>
          <w:sz w:val="24"/>
          <w:szCs w:val="24"/>
        </w:rPr>
      </w:pPr>
      <w:r w:rsidRPr="008F1AF8">
        <w:rPr>
          <w:rFonts w:ascii="Times New Roman" w:hAnsi="Times New Roman" w:cs="Times New Roman"/>
          <w:sz w:val="24"/>
        </w:rPr>
        <w:t xml:space="preserve">Penelitian ini melakukan analisis deskriptif kualitatif. Prosedur analisis deskriptif kualitatif adalah dengan menjelaskan tentang tingkat penerimaan masyarakat terhadap </w:t>
      </w:r>
      <w:r w:rsidRPr="008F1AF8">
        <w:rPr>
          <w:rFonts w:ascii="Times New Roman" w:hAnsi="Times New Roman" w:cs="Times New Roman"/>
          <w:sz w:val="24"/>
          <w:szCs w:val="24"/>
        </w:rPr>
        <w:t>tingkat ketertarikan konsumen terhadap mahakarya PT shaffiyah kreasi mulia.</w:t>
      </w:r>
    </w:p>
    <w:p w:rsidR="0071131B" w:rsidRPr="008F1AF8" w:rsidRDefault="0071131B" w:rsidP="00882245">
      <w:pPr>
        <w:spacing w:line="360" w:lineRule="auto"/>
        <w:ind w:firstLine="720"/>
        <w:jc w:val="both"/>
        <w:rPr>
          <w:rFonts w:ascii="Times New Roman" w:hAnsi="Times New Roman" w:cs="Times New Roman"/>
          <w:sz w:val="24"/>
        </w:rPr>
      </w:pPr>
      <w:r w:rsidRPr="008F1AF8">
        <w:rPr>
          <w:rFonts w:ascii="Times New Roman" w:hAnsi="Times New Roman" w:cs="Times New Roman"/>
          <w:sz w:val="24"/>
        </w:rPr>
        <w:t>Metode penelitian ini menggunaka</w:t>
      </w:r>
      <w:r w:rsidR="003A0243" w:rsidRPr="008F1AF8">
        <w:rPr>
          <w:rFonts w:ascii="Times New Roman" w:hAnsi="Times New Roman" w:cs="Times New Roman"/>
          <w:sz w:val="24"/>
        </w:rPr>
        <w:t>n metode survey yakni kuesioner serta wawancara mendalam dengan dua masyarakat sebagai responden utama. Wawancara ini mencangkup 20 pertanyaan yang berfokus terkait ketertarikan konsumen terhadap magakarya PT. Shafiyah Kreasi Mulia, selain itu</w:t>
      </w:r>
      <w:r w:rsidR="008855B1" w:rsidRPr="008F1AF8">
        <w:rPr>
          <w:rFonts w:ascii="Times New Roman" w:hAnsi="Times New Roman" w:cs="Times New Roman"/>
          <w:sz w:val="24"/>
        </w:rPr>
        <w:t xml:space="preserve"> data sekunder di kumpulkan dari study literatur yang revelen ter masuk buku, artikel, jurnal</w:t>
      </w:r>
      <w:r w:rsidR="003A0243" w:rsidRPr="008F1AF8">
        <w:rPr>
          <w:rFonts w:ascii="Times New Roman" w:hAnsi="Times New Roman" w:cs="Times New Roman"/>
          <w:sz w:val="24"/>
        </w:rPr>
        <w:t xml:space="preserve"> </w:t>
      </w:r>
      <w:r w:rsidR="00D86CF1" w:rsidRPr="008F1AF8">
        <w:rPr>
          <w:rFonts w:ascii="Times New Roman" w:hAnsi="Times New Roman" w:cs="Times New Roman"/>
          <w:sz w:val="24"/>
        </w:rPr>
        <w:t xml:space="preserve">dan laporan laporan terkait. Untuk menambah serta memeperluas cakupan dan validasi penelitian penambahan resonden dapat menjadi langkah yang bermanfaat </w:t>
      </w:r>
      <w:r w:rsidRPr="008F1AF8">
        <w:rPr>
          <w:rFonts w:ascii="Times New Roman" w:hAnsi="Times New Roman" w:cs="Times New Roman"/>
          <w:sz w:val="24"/>
        </w:rPr>
        <w:t xml:space="preserve"> Waktu pelaksanaan penelitian dimulai dari awal bulan maret 2024 hingga akhir bulan  </w:t>
      </w:r>
      <w:r w:rsidR="001E5C6F" w:rsidRPr="008F1AF8">
        <w:rPr>
          <w:rFonts w:ascii="Times New Roman" w:hAnsi="Times New Roman" w:cs="Times New Roman"/>
          <w:sz w:val="24"/>
        </w:rPr>
        <w:t>april</w:t>
      </w:r>
      <w:r w:rsidRPr="008F1AF8">
        <w:rPr>
          <w:rFonts w:ascii="Times New Roman" w:hAnsi="Times New Roman" w:cs="Times New Roman"/>
          <w:sz w:val="24"/>
        </w:rPr>
        <w:t xml:space="preserve"> 2024</w:t>
      </w:r>
      <w:r w:rsidR="00E203A0" w:rsidRPr="008F1AF8">
        <w:rPr>
          <w:rFonts w:ascii="Times New Roman" w:hAnsi="Times New Roman" w:cs="Times New Roman"/>
          <w:sz w:val="24"/>
        </w:rPr>
        <w:t xml:space="preserve"> </w:t>
      </w:r>
      <w:r w:rsidRPr="008F1AF8">
        <w:rPr>
          <w:rFonts w:ascii="Times New Roman" w:hAnsi="Times New Roman" w:cs="Times New Roman"/>
          <w:sz w:val="24"/>
        </w:rPr>
        <w:t>Teknik pengumpulan data merujuk pada cara atau metode yang digunakan untuk mengumpulkan informasi atau data dari subjek atau sumber tertentu. Pemilihan teknik pengumpulan data akan tergantung pada sifat penelitian atau tujuan pengumpulan data tersebut.</w:t>
      </w:r>
    </w:p>
    <w:p w:rsidR="0071131B" w:rsidRPr="008F1AF8" w:rsidRDefault="0071131B" w:rsidP="00FA70FB">
      <w:pPr>
        <w:pStyle w:val="ListParagraph"/>
        <w:numPr>
          <w:ilvl w:val="0"/>
          <w:numId w:val="1"/>
        </w:numPr>
        <w:spacing w:line="360" w:lineRule="auto"/>
        <w:jc w:val="both"/>
        <w:rPr>
          <w:rFonts w:ascii="Times New Roman" w:hAnsi="Times New Roman" w:cs="Times New Roman"/>
          <w:sz w:val="24"/>
        </w:rPr>
      </w:pPr>
      <w:r w:rsidRPr="008F1AF8">
        <w:rPr>
          <w:rFonts w:ascii="Times New Roman" w:hAnsi="Times New Roman" w:cs="Times New Roman"/>
          <w:sz w:val="24"/>
        </w:rPr>
        <w:t xml:space="preserve">Studi kepustakaan Studi kepustakaan merupakan pencarian dan pengumpulan data-data berupa dokumen tertulis ataupun hasil penelitian yang sejenis. Studi kepustakaan berfungsi untuk memahami dan mendalami konteks masalah yang akan diteliti. </w:t>
      </w:r>
    </w:p>
    <w:p w:rsidR="0071131B" w:rsidRPr="008F1AF8" w:rsidRDefault="00D86CF1" w:rsidP="00FA70FB">
      <w:pPr>
        <w:pStyle w:val="ListParagraph"/>
        <w:numPr>
          <w:ilvl w:val="0"/>
          <w:numId w:val="1"/>
        </w:numPr>
        <w:spacing w:line="360" w:lineRule="auto"/>
        <w:jc w:val="both"/>
        <w:rPr>
          <w:rFonts w:ascii="Times New Roman" w:hAnsi="Times New Roman" w:cs="Times New Roman"/>
          <w:b/>
          <w:sz w:val="28"/>
          <w:szCs w:val="24"/>
        </w:rPr>
      </w:pPr>
      <w:r w:rsidRPr="008F1AF8">
        <w:rPr>
          <w:rFonts w:ascii="Times New Roman" w:hAnsi="Times New Roman" w:cs="Times New Roman"/>
          <w:sz w:val="24"/>
        </w:rPr>
        <w:t>Wawancara: wawancara mendalam di lakukan dengan cara yang telah di susun sebelumya</w:t>
      </w:r>
      <w:r w:rsidR="0071131B" w:rsidRPr="008F1AF8">
        <w:rPr>
          <w:rFonts w:ascii="Times New Roman" w:hAnsi="Times New Roman" w:cs="Times New Roman"/>
          <w:sz w:val="24"/>
        </w:rPr>
        <w:t xml:space="preserve">. Kegiatan ini dilakukan untuk memperoleh informasi tentang </w:t>
      </w:r>
      <w:r w:rsidR="008855B1" w:rsidRPr="008F1AF8">
        <w:rPr>
          <w:rFonts w:ascii="Times New Roman" w:hAnsi="Times New Roman" w:cs="Times New Roman"/>
          <w:sz w:val="24"/>
        </w:rPr>
        <w:t>ketertarikan</w:t>
      </w:r>
      <w:r w:rsidR="0071131B" w:rsidRPr="008F1AF8">
        <w:rPr>
          <w:rFonts w:ascii="Times New Roman" w:hAnsi="Times New Roman" w:cs="Times New Roman"/>
          <w:sz w:val="24"/>
        </w:rPr>
        <w:t xml:space="preserve"> </w:t>
      </w:r>
      <w:r w:rsidR="008855B1" w:rsidRPr="008F1AF8">
        <w:rPr>
          <w:rFonts w:ascii="Times New Roman" w:hAnsi="Times New Roman" w:cs="Times New Roman"/>
          <w:sz w:val="24"/>
        </w:rPr>
        <w:t>terhadap</w:t>
      </w:r>
      <w:r w:rsidR="0071131B" w:rsidRPr="008F1AF8">
        <w:rPr>
          <w:rFonts w:ascii="Times New Roman" w:hAnsi="Times New Roman" w:cs="Times New Roman"/>
          <w:sz w:val="24"/>
        </w:rPr>
        <w:t xml:space="preserve"> masyarakat.</w:t>
      </w:r>
    </w:p>
    <w:p w:rsidR="006A5C64" w:rsidRPr="008F1AF8" w:rsidRDefault="006A5C64" w:rsidP="00FA70FB">
      <w:pPr>
        <w:pStyle w:val="NormalWeb"/>
        <w:shd w:val="clear" w:color="auto" w:fill="FFFFFF"/>
        <w:spacing w:before="480" w:beforeAutospacing="0" w:after="0" w:afterAutospacing="0" w:line="360" w:lineRule="auto"/>
        <w:ind w:firstLine="720"/>
        <w:jc w:val="both"/>
        <w:rPr>
          <w:b/>
        </w:rPr>
      </w:pPr>
      <w:r w:rsidRPr="008F1AF8">
        <w:t>Tingakat ket</w:t>
      </w:r>
      <w:r w:rsidR="00D86CF1" w:rsidRPr="008F1AF8">
        <w:t>e</w:t>
      </w:r>
      <w:r w:rsidRPr="008F1AF8">
        <w:t>rtarikan dapat diketahui dengan cara membandingkan antara harapan dan pengalaman dari kinerja penyedia jasa. Harapan yaitu berasal dari kata dasar harap yang berarti keinginan supaya sesuatu terjadi. Sehingga harapan adalah sesuatu yang diinginkan agar dapat terjadi, dengan demikian harapan menyangkut masa depan.</w:t>
      </w:r>
    </w:p>
    <w:p w:rsidR="006A5C64" w:rsidRPr="008F1AF8" w:rsidRDefault="006A5C64" w:rsidP="00FA70FB">
      <w:pPr>
        <w:pStyle w:val="NormalWeb"/>
        <w:shd w:val="clear" w:color="auto" w:fill="FFFFFF"/>
        <w:spacing w:before="0" w:beforeAutospacing="0" w:after="0" w:afterAutospacing="0" w:line="360" w:lineRule="auto"/>
        <w:jc w:val="both"/>
      </w:pPr>
      <w:r w:rsidRPr="008F1AF8">
        <w:t>1. Indikator ketertarikan Pelanggan</w:t>
      </w:r>
    </w:p>
    <w:p w:rsidR="006A5C64" w:rsidRPr="008F1AF8" w:rsidRDefault="006A5C64" w:rsidP="00FA70FB">
      <w:pPr>
        <w:pStyle w:val="NormalWeb"/>
        <w:numPr>
          <w:ilvl w:val="0"/>
          <w:numId w:val="4"/>
        </w:numPr>
        <w:shd w:val="clear" w:color="auto" w:fill="FFFFFF"/>
        <w:spacing w:before="240" w:beforeAutospacing="0" w:after="0" w:afterAutospacing="0" w:line="360" w:lineRule="auto"/>
        <w:jc w:val="both"/>
      </w:pPr>
      <w:r w:rsidRPr="008F1AF8">
        <w:t xml:space="preserve">Kualitas dari Produk yang dihasilkan Kualitas dari produk yang akan dihasilkan perusahaan sangatlah penting untuk menentukan ketertarikanya. Hal ini dikarenakan pelanggan </w:t>
      </w:r>
      <w:r w:rsidR="00D86CF1" w:rsidRPr="008F1AF8">
        <w:t xml:space="preserve">sangat </w:t>
      </w:r>
      <w:r w:rsidR="00D86CF1" w:rsidRPr="008F1AF8">
        <w:lastRenderedPageBreak/>
        <w:t>me</w:t>
      </w:r>
      <w:r w:rsidRPr="008F1AF8">
        <w:t>nyukai produk yang sesuai dengan ekspektasi mereka. Semakin bagus kualitas produk suatu perusahaan, maka ketertarikan pelanggan akan semakin meningkat. Dan hal itu juga berlaku untuk konteks sebaliknya.</w:t>
      </w:r>
    </w:p>
    <w:p w:rsidR="006A5C64" w:rsidRPr="008F1AF8" w:rsidRDefault="006A5C64" w:rsidP="00FA70FB">
      <w:pPr>
        <w:pStyle w:val="NormalWeb"/>
        <w:numPr>
          <w:ilvl w:val="0"/>
          <w:numId w:val="4"/>
        </w:numPr>
        <w:shd w:val="clear" w:color="auto" w:fill="FFFFFF"/>
        <w:spacing w:before="240" w:beforeAutospacing="0" w:after="0" w:afterAutospacing="0" w:line="360" w:lineRule="auto"/>
        <w:jc w:val="both"/>
      </w:pPr>
      <w:r w:rsidRPr="008F1AF8">
        <w:t>Kualitas Pelayanan yang diberikan Tidak hanya produk berkualitas yang diberikan, pelayanan perusahaan terhadap pelanggan juga harus dipertimbangkan. Pelanggan akan merasa nyaman jika perusahaan melakukan pelayanan yang baik, dan ketika pelanggan merasa nyaman maka pelanggan akan merasa puas. Bila pelanggan mendapatkan kualitas layanan tersebut, kemungkinan untuk mereka kembali menggunakan produk dan layanan perusahaan pun sangat besar.</w:t>
      </w:r>
    </w:p>
    <w:p w:rsidR="006A5C64" w:rsidRPr="008F1AF8" w:rsidRDefault="006A5C64" w:rsidP="00FA70FB">
      <w:pPr>
        <w:pStyle w:val="NormalWeb"/>
        <w:numPr>
          <w:ilvl w:val="0"/>
          <w:numId w:val="4"/>
        </w:numPr>
        <w:shd w:val="clear" w:color="auto" w:fill="FFFFFF"/>
        <w:spacing w:before="0" w:beforeAutospacing="0" w:after="480" w:afterAutospacing="0" w:line="360" w:lineRule="auto"/>
        <w:jc w:val="both"/>
      </w:pPr>
      <w:r w:rsidRPr="008F1AF8">
        <w:t>Harga Produk Pelanggan akan merasa puas, bila harga produk yang ditawarkan tergolong terjangkau. Dan jika produk memiliki ku</w:t>
      </w:r>
      <w:r w:rsidR="00D86CF1" w:rsidRPr="008F1AF8">
        <w:t>a</w:t>
      </w:r>
      <w:r w:rsidRPr="008F1AF8">
        <w:t>litas, tentu akan menjadi nilai tambah bagi pelanggan</w:t>
      </w:r>
    </w:p>
    <w:p w:rsidR="001541B4" w:rsidRPr="008F1AF8" w:rsidRDefault="001541B4" w:rsidP="00A176C5">
      <w:pPr>
        <w:spacing w:line="360" w:lineRule="auto"/>
        <w:jc w:val="both"/>
        <w:rPr>
          <w:rFonts w:ascii="Times New Roman" w:hAnsi="Times New Roman" w:cs="Times New Roman"/>
          <w:b/>
          <w:sz w:val="24"/>
          <w:szCs w:val="24"/>
        </w:rPr>
      </w:pPr>
      <w:r w:rsidRPr="008F1AF8">
        <w:rPr>
          <w:rFonts w:ascii="Times New Roman" w:hAnsi="Times New Roman" w:cs="Times New Roman"/>
          <w:b/>
          <w:sz w:val="24"/>
          <w:szCs w:val="24"/>
        </w:rPr>
        <w:t xml:space="preserve">HASIL </w:t>
      </w:r>
      <w:r w:rsidR="00A176C5">
        <w:rPr>
          <w:rFonts w:ascii="Times New Roman" w:hAnsi="Times New Roman" w:cs="Times New Roman"/>
          <w:b/>
          <w:sz w:val="24"/>
          <w:szCs w:val="24"/>
          <w:lang w:val="en-US"/>
        </w:rPr>
        <w:t xml:space="preserve">PENELITIAN </w:t>
      </w:r>
      <w:r w:rsidRPr="008F1AF8">
        <w:rPr>
          <w:rFonts w:ascii="Times New Roman" w:hAnsi="Times New Roman" w:cs="Times New Roman"/>
          <w:b/>
          <w:sz w:val="24"/>
          <w:szCs w:val="24"/>
        </w:rPr>
        <w:t xml:space="preserve">DAN PEMBAHASAN </w:t>
      </w:r>
    </w:p>
    <w:p w:rsidR="001243BE" w:rsidRDefault="00D86CF1" w:rsidP="008F1AF8">
      <w:pPr>
        <w:spacing w:line="360" w:lineRule="auto"/>
        <w:jc w:val="both"/>
        <w:rPr>
          <w:rFonts w:ascii="Times New Roman" w:eastAsia="Times New Roman" w:hAnsi="Times New Roman" w:cs="Times New Roman"/>
          <w:spacing w:val="-2"/>
          <w:sz w:val="24"/>
          <w:szCs w:val="24"/>
        </w:rPr>
      </w:pPr>
      <w:r w:rsidRPr="008F1AF8">
        <w:rPr>
          <w:rFonts w:ascii="Times New Roman" w:hAnsi="Times New Roman" w:cs="Times New Roman"/>
          <w:b/>
          <w:sz w:val="24"/>
          <w:szCs w:val="24"/>
        </w:rPr>
        <w:tab/>
      </w:r>
      <w:r w:rsidRPr="008F1AF8">
        <w:rPr>
          <w:rFonts w:ascii="Times New Roman" w:hAnsi="Times New Roman" w:cs="Times New Roman"/>
          <w:sz w:val="24"/>
          <w:szCs w:val="24"/>
        </w:rPr>
        <w:t>Dari hasil wawancar</w:t>
      </w:r>
      <w:r w:rsidR="007947C1" w:rsidRPr="008F1AF8">
        <w:rPr>
          <w:rFonts w:ascii="Times New Roman" w:hAnsi="Times New Roman" w:cs="Times New Roman"/>
          <w:sz w:val="24"/>
          <w:szCs w:val="24"/>
        </w:rPr>
        <w:t>a yang di lakukan beberapa temuan</w:t>
      </w:r>
      <w:r w:rsidRPr="008F1AF8">
        <w:rPr>
          <w:rFonts w:ascii="Times New Roman" w:hAnsi="Times New Roman" w:cs="Times New Roman"/>
          <w:sz w:val="24"/>
          <w:szCs w:val="24"/>
        </w:rPr>
        <w:t xml:space="preserve"> penting dapat di identifikasi menegenai ketertarikan konsumen terhadap mahakarya PT Safiyyah kreasi mulia</w:t>
      </w:r>
      <w:r w:rsidR="007947C1" w:rsidRPr="008F1AF8">
        <w:rPr>
          <w:rFonts w:ascii="Times New Roman" w:hAnsi="Times New Roman" w:cs="Times New Roman"/>
          <w:sz w:val="24"/>
          <w:szCs w:val="24"/>
        </w:rPr>
        <w:t>.menunjukkan bahwa ketertarikan konsumen ini sangat memiliki pengarus besar terhadap mahakarya PT Shafiyyah Kreasi Mulia. Sehingga karyawan sendiri sangat memperhatikan darik tersendiri dalam mengikat pelanggan dan menjadi umpan balik positif dalam meningkatkan mahakarya tersendiri Pada PT. Shafiyyah kreasi Mulia</w:t>
      </w:r>
      <w:r w:rsidR="0000790E" w:rsidRPr="008F1AF8">
        <w:rPr>
          <w:rFonts w:ascii="Times New Roman" w:hAnsi="Times New Roman" w:cs="Times New Roman"/>
          <w:sz w:val="24"/>
          <w:szCs w:val="24"/>
        </w:rPr>
        <w:t xml:space="preserve"> </w:t>
      </w:r>
      <w:r w:rsidR="0000790E" w:rsidRPr="008F1AF8">
        <w:rPr>
          <w:rFonts w:ascii="Times New Roman" w:eastAsia="Times New Roman" w:hAnsi="Times New Roman" w:cs="Times New Roman"/>
          <w:spacing w:val="-2"/>
          <w:sz w:val="24"/>
          <w:szCs w:val="24"/>
        </w:rPr>
        <w:t>Hasil pembahasan wawancara dengan masyarakat terkait  bahwa temuan dari studi literatur. Al Ghozali Rudi menegaskan bahwa menjaga kepuasan pelanggan sebagai prioritas utama. Hal ini sejalan dengan penelitian Zhang et al. (2019), yang menunjukkan bahwa ketertarikan pelanggan tidak hanya terkait dengan kualitas produk atau layanan, tetapi juga dipengaruhi oleh faktor-faktor seperti pengalaman pengguna, harga yang wajar, dan kemudahan proses pembelian.</w:t>
      </w:r>
    </w:p>
    <w:p w:rsidR="008F1AF8" w:rsidRPr="008F1AF8" w:rsidRDefault="00FA70FB" w:rsidP="001243BE">
      <w:pPr>
        <w:spacing w:line="360" w:lineRule="auto"/>
        <w:ind w:firstLine="720"/>
        <w:jc w:val="both"/>
        <w:rPr>
          <w:rFonts w:ascii="Times New Roman" w:eastAsia="Times New Roman" w:hAnsi="Times New Roman" w:cs="Times New Roman"/>
          <w:spacing w:val="-2"/>
          <w:sz w:val="24"/>
          <w:szCs w:val="24"/>
        </w:rPr>
      </w:pPr>
      <w:r w:rsidRPr="008F1AF8">
        <w:rPr>
          <w:rFonts w:ascii="Times New Roman" w:hAnsi="Times New Roman" w:cs="Times New Roman"/>
          <w:sz w:val="24"/>
          <w:szCs w:val="24"/>
        </w:rPr>
        <w:t>Menurut Gitosudarmo (2019) harga adalah sejumlah uang yang digunakan untuk mendapatkan produk - produk tertentu berupa barang atau jasa. Selain kualitas produk, harga juga termasuk dalam pertimbangan konsumen ketika akan mengonsumsi</w:t>
      </w:r>
      <w:r w:rsidR="001A3A17" w:rsidRPr="008F1AF8">
        <w:rPr>
          <w:rFonts w:ascii="Times New Roman" w:hAnsi="Times New Roman" w:cs="Times New Roman"/>
          <w:sz w:val="24"/>
          <w:szCs w:val="24"/>
        </w:rPr>
        <w:t xml:space="preserve"> suatu barang atau jasa. </w:t>
      </w:r>
      <w:r w:rsidRPr="008F1AF8">
        <w:rPr>
          <w:rFonts w:ascii="Times New Roman" w:hAnsi="Times New Roman" w:cs="Times New Roman"/>
          <w:sz w:val="24"/>
          <w:szCs w:val="24"/>
        </w:rPr>
        <w:t xml:space="preserve"> data statistik mengenai pendapat konsumen terkait harga yang ditawarkan oleh PT. SHAFIYAH KREASI MULIA disimpulkan bahwa pendapat responden menyatakan harga yang ditawarkan PT. Shafiyah Kreasi Mulia cenderung terjangkau sehingga dapat membuktikan bahwa PT. Shafiyah Kreasi Mulia mampu menjangkau masyarakat dari segala kalangan tanpa terbatas. </w:t>
      </w:r>
      <w:r w:rsidR="0000790E" w:rsidRPr="008F1AF8">
        <w:rPr>
          <w:rFonts w:ascii="Times New Roman" w:eastAsia="Times New Roman" w:hAnsi="Times New Roman" w:cs="Times New Roman"/>
          <w:spacing w:val="-2"/>
          <w:sz w:val="24"/>
          <w:szCs w:val="24"/>
        </w:rPr>
        <w:t xml:space="preserve">Personal Interview Agus, suprapto. menekankan bahwa’’ semacam ini  harus didesain dengan mempertimbangkan keinginan dan kebutuhan konsumen ‘’( 1 Mei 2024 ) . Pernyataan ini sesuai dengan penelitian Li dan Zhao (2020), yang menekankan bahwa interaksi antara karyawan dan pelanggan memiliki peran penting dalam </w:t>
      </w:r>
      <w:r w:rsidR="0000790E" w:rsidRPr="008F1AF8">
        <w:rPr>
          <w:rFonts w:ascii="Times New Roman" w:eastAsia="Times New Roman" w:hAnsi="Times New Roman" w:cs="Times New Roman"/>
          <w:spacing w:val="-2"/>
          <w:sz w:val="24"/>
          <w:szCs w:val="24"/>
        </w:rPr>
        <w:lastRenderedPageBreak/>
        <w:t>menciptakan ketertarika  pelanggan yang berkelanjutan. Karyawan</w:t>
      </w:r>
      <w:r w:rsidR="008F1AF8" w:rsidRPr="008F1AF8">
        <w:rPr>
          <w:rFonts w:ascii="Times New Roman" w:eastAsia="Times New Roman" w:hAnsi="Times New Roman" w:cs="Times New Roman"/>
          <w:spacing w:val="-2"/>
          <w:sz w:val="24"/>
          <w:szCs w:val="24"/>
        </w:rPr>
        <w:t xml:space="preserve"> </w:t>
      </w:r>
      <w:r w:rsidRPr="008F1AF8">
        <w:rPr>
          <w:rFonts w:ascii="Times New Roman" w:eastAsia="Times New Roman" w:hAnsi="Times New Roman" w:cs="Times New Roman"/>
          <w:spacing w:val="-2"/>
          <w:sz w:val="24"/>
          <w:szCs w:val="24"/>
        </w:rPr>
        <w:t xml:space="preserve"> PT</w:t>
      </w:r>
      <w:r w:rsidR="0000790E" w:rsidRPr="008F1AF8">
        <w:rPr>
          <w:rFonts w:ascii="Times New Roman" w:eastAsia="Times New Roman" w:hAnsi="Times New Roman" w:cs="Times New Roman"/>
          <w:spacing w:val="-2"/>
          <w:sz w:val="24"/>
          <w:szCs w:val="24"/>
        </w:rPr>
        <w:t xml:space="preserve"> Shafiyyah Kreasi mulia sendiri  yang mampu memberikan pelayanan yang ramah dan responsif cenderung meningkatkan tingkat ketertarikan  pelanggan. Terhadap mahakaryanya  Personal Interview menekankan ‘’ bahwa adaptasi terhadap perubahan pasar adalah kunci keberhasilan. ( 1 Mei 2024 )  Pernyataan ini mendukung temuan dari studi Wang et al. (2021), yang menyoroti pentingnya integrasi teknologi dalam meningkatkan ketertarikan pelanggan. Penggunaan teknologi seperti sistem pemesanan online, layanan pelanggan melalui</w:t>
      </w:r>
      <w:r w:rsidR="0000790E" w:rsidRPr="008F1AF8">
        <w:rPr>
          <w:rFonts w:ascii="Times New Roman" w:hAnsi="Times New Roman" w:cs="Times New Roman"/>
        </w:rPr>
        <w:t xml:space="preserve"> </w:t>
      </w:r>
      <w:r w:rsidR="0000790E" w:rsidRPr="008F1AF8">
        <w:rPr>
          <w:rFonts w:ascii="Times New Roman" w:eastAsia="Times New Roman" w:hAnsi="Times New Roman" w:cs="Times New Roman"/>
          <w:spacing w:val="-2"/>
          <w:sz w:val="24"/>
          <w:szCs w:val="24"/>
        </w:rPr>
        <w:t>media sosial, dan analisis data konsumen dapat membantu perusahaan memahami kebutuhan pelanggan dengan lebih baik dan meresponsnya secara efektif. Ter</w:t>
      </w:r>
      <w:r w:rsidRPr="008F1AF8">
        <w:rPr>
          <w:rFonts w:ascii="Times New Roman" w:eastAsia="Times New Roman" w:hAnsi="Times New Roman" w:cs="Times New Roman"/>
          <w:spacing w:val="-2"/>
          <w:sz w:val="24"/>
          <w:szCs w:val="24"/>
        </w:rPr>
        <w:t>akhir, dalam wawancara dengan Agus</w:t>
      </w:r>
      <w:r w:rsidR="0000790E" w:rsidRPr="008F1AF8">
        <w:rPr>
          <w:rFonts w:ascii="Times New Roman" w:eastAsia="Times New Roman" w:hAnsi="Times New Roman" w:cs="Times New Roman"/>
          <w:spacing w:val="-2"/>
          <w:sz w:val="24"/>
          <w:szCs w:val="24"/>
        </w:rPr>
        <w:t xml:space="preserve">, </w:t>
      </w:r>
      <w:r w:rsidRPr="008F1AF8">
        <w:rPr>
          <w:rFonts w:ascii="Times New Roman" w:eastAsia="Times New Roman" w:hAnsi="Times New Roman" w:cs="Times New Roman"/>
          <w:spacing w:val="-2"/>
          <w:sz w:val="24"/>
          <w:szCs w:val="24"/>
        </w:rPr>
        <w:t>suptapto</w:t>
      </w:r>
      <w:r w:rsidR="0000790E" w:rsidRPr="008F1AF8">
        <w:rPr>
          <w:rFonts w:ascii="Times New Roman" w:eastAsia="Times New Roman" w:hAnsi="Times New Roman" w:cs="Times New Roman"/>
          <w:spacing w:val="-2"/>
          <w:sz w:val="24"/>
          <w:szCs w:val="24"/>
        </w:rPr>
        <w:t xml:space="preserve"> menekankan ‘’ juga menegaskan bahwa komitmen terhadap kualitas layanan adalah esensi dari tim </w:t>
      </w:r>
      <w:r w:rsidRPr="008F1AF8">
        <w:rPr>
          <w:rFonts w:ascii="Times New Roman" w:eastAsia="Times New Roman" w:hAnsi="Times New Roman" w:cs="Times New Roman"/>
          <w:spacing w:val="-2"/>
          <w:sz w:val="24"/>
          <w:szCs w:val="24"/>
        </w:rPr>
        <w:t>kegigihan dari pada tim</w:t>
      </w:r>
      <w:r w:rsidR="0000790E" w:rsidRPr="008F1AF8">
        <w:rPr>
          <w:rFonts w:ascii="Times New Roman" w:eastAsia="Times New Roman" w:hAnsi="Times New Roman" w:cs="Times New Roman"/>
          <w:spacing w:val="-2"/>
          <w:sz w:val="24"/>
          <w:szCs w:val="24"/>
        </w:rPr>
        <w:t xml:space="preserve"> ‘’. . ( 1 Mei 2024 )   </w:t>
      </w:r>
    </w:p>
    <w:p w:rsidR="00EB4714" w:rsidRPr="008F1AF8" w:rsidRDefault="0000790E" w:rsidP="008F1AF8">
      <w:pPr>
        <w:spacing w:line="360" w:lineRule="auto"/>
        <w:ind w:firstLine="720"/>
        <w:jc w:val="both"/>
        <w:rPr>
          <w:rFonts w:ascii="Times New Roman" w:hAnsi="Times New Roman" w:cs="Times New Roman"/>
          <w:sz w:val="24"/>
          <w:szCs w:val="24"/>
        </w:rPr>
      </w:pPr>
      <w:r w:rsidRPr="008F1AF8">
        <w:rPr>
          <w:rFonts w:ascii="Times New Roman" w:eastAsia="Times New Roman" w:hAnsi="Times New Roman" w:cs="Times New Roman"/>
          <w:spacing w:val="-2"/>
          <w:sz w:val="24"/>
          <w:szCs w:val="24"/>
        </w:rPr>
        <w:t xml:space="preserve">Hal ini konsisten dengan temuan dari penelitian oleh Chen et al. (2022), yang menunjukkan bahwa </w:t>
      </w:r>
      <w:r w:rsidR="00FA70FB" w:rsidRPr="008F1AF8">
        <w:rPr>
          <w:rFonts w:ascii="Times New Roman" w:eastAsia="Times New Roman" w:hAnsi="Times New Roman" w:cs="Times New Roman"/>
          <w:spacing w:val="-2"/>
          <w:sz w:val="24"/>
          <w:szCs w:val="24"/>
        </w:rPr>
        <w:t>ketertarikan</w:t>
      </w:r>
      <w:r w:rsidRPr="008F1AF8">
        <w:rPr>
          <w:rFonts w:ascii="Times New Roman" w:eastAsia="Times New Roman" w:hAnsi="Times New Roman" w:cs="Times New Roman"/>
          <w:spacing w:val="-2"/>
          <w:sz w:val="24"/>
          <w:szCs w:val="24"/>
        </w:rPr>
        <w:t xml:space="preserve"> pelanggan tidak hanya berdampak pada retensi pelanggan, tetapi juga pada peningkatan rekomendasi kepada orang lain. Dengan demikian, memprioritaskan </w:t>
      </w:r>
      <w:r w:rsidR="00FA70FB" w:rsidRPr="008F1AF8">
        <w:rPr>
          <w:rFonts w:ascii="Times New Roman" w:eastAsia="Times New Roman" w:hAnsi="Times New Roman" w:cs="Times New Roman"/>
          <w:spacing w:val="-2"/>
          <w:sz w:val="24"/>
          <w:szCs w:val="24"/>
        </w:rPr>
        <w:t>ketertarikan</w:t>
      </w:r>
      <w:r w:rsidRPr="008F1AF8">
        <w:rPr>
          <w:rFonts w:ascii="Times New Roman" w:eastAsia="Times New Roman" w:hAnsi="Times New Roman" w:cs="Times New Roman"/>
          <w:spacing w:val="-2"/>
          <w:sz w:val="24"/>
          <w:szCs w:val="24"/>
        </w:rPr>
        <w:t xml:space="preserve"> pelanggan dapat memberikan manfaat jangka panjang bagi pertumbuhan bisnis perusahaan dan pengembangan karir karyawan. Kesimpulannya, penelitian ini mengungkap hubungan sinergis antara </w:t>
      </w:r>
      <w:r w:rsidR="00FA70FB" w:rsidRPr="008F1AF8">
        <w:rPr>
          <w:rFonts w:ascii="Times New Roman" w:eastAsia="Times New Roman" w:hAnsi="Times New Roman" w:cs="Times New Roman"/>
          <w:spacing w:val="-2"/>
          <w:sz w:val="24"/>
          <w:szCs w:val="24"/>
        </w:rPr>
        <w:t xml:space="preserve">ketertarikanya </w:t>
      </w:r>
      <w:r w:rsidRPr="008F1AF8">
        <w:rPr>
          <w:rFonts w:ascii="Times New Roman" w:eastAsia="Times New Roman" w:hAnsi="Times New Roman" w:cs="Times New Roman"/>
          <w:spacing w:val="-2"/>
          <w:sz w:val="24"/>
          <w:szCs w:val="24"/>
        </w:rPr>
        <w:t xml:space="preserve"> pelanggan dan pengembangan karir karyawan di PT. </w:t>
      </w:r>
      <w:r w:rsidR="00FA70FB" w:rsidRPr="008F1AF8">
        <w:rPr>
          <w:rFonts w:ascii="Times New Roman" w:eastAsia="Times New Roman" w:hAnsi="Times New Roman" w:cs="Times New Roman"/>
          <w:spacing w:val="-2"/>
          <w:sz w:val="24"/>
          <w:szCs w:val="24"/>
        </w:rPr>
        <w:t>Shafiyyah kreasi mulia</w:t>
      </w:r>
      <w:r w:rsidRPr="008F1AF8">
        <w:rPr>
          <w:rFonts w:ascii="Times New Roman" w:eastAsia="Times New Roman" w:hAnsi="Times New Roman" w:cs="Times New Roman"/>
          <w:spacing w:val="-2"/>
          <w:sz w:val="24"/>
          <w:szCs w:val="24"/>
        </w:rPr>
        <w:t xml:space="preserve">. </w:t>
      </w:r>
      <w:r w:rsidR="00FA70FB" w:rsidRPr="008F1AF8">
        <w:rPr>
          <w:rFonts w:ascii="Times New Roman" w:hAnsi="Times New Roman" w:cs="Times New Roman"/>
          <w:sz w:val="24"/>
          <w:szCs w:val="24"/>
        </w:rPr>
        <w:t>produk PT. Shafiyah Kreasi Mulia yang mampu membentuk loyalitas konsumen dengan produk dan kualitas yang ditawarkan. Ketika sebuah loyalitas telah terbentuk maka produk PT. Shafiyah Kreasi Mulia dinyatakan mampu bersaing dalam pangsa pasar maupun pada perusahaan perusahaan lainya</w:t>
      </w:r>
      <w:r w:rsidRPr="008F1AF8">
        <w:rPr>
          <w:rFonts w:ascii="Times New Roman" w:eastAsia="Times New Roman" w:hAnsi="Times New Roman" w:cs="Times New Roman"/>
          <w:spacing w:val="-2"/>
          <w:sz w:val="24"/>
          <w:szCs w:val="24"/>
        </w:rPr>
        <w:t xml:space="preserve"> Menginvestasikan pada </w:t>
      </w:r>
      <w:r w:rsidR="00FA70FB" w:rsidRPr="008F1AF8">
        <w:rPr>
          <w:rFonts w:ascii="Times New Roman" w:eastAsia="Times New Roman" w:hAnsi="Times New Roman" w:cs="Times New Roman"/>
          <w:spacing w:val="-2"/>
          <w:sz w:val="24"/>
          <w:szCs w:val="24"/>
        </w:rPr>
        <w:t xml:space="preserve">ketertarikan </w:t>
      </w:r>
      <w:r w:rsidRPr="008F1AF8">
        <w:rPr>
          <w:rFonts w:ascii="Times New Roman" w:eastAsia="Times New Roman" w:hAnsi="Times New Roman" w:cs="Times New Roman"/>
          <w:spacing w:val="-2"/>
          <w:sz w:val="24"/>
          <w:szCs w:val="24"/>
        </w:rPr>
        <w:t xml:space="preserve"> pelanggan tidak hanya menguntungkan konsumen, tetapi juga karyawan dan perusahaan secara keseluruhan.  Temuan ini dapat dijadikan panduan bagi </w:t>
      </w:r>
      <w:r w:rsidR="00FA70FB" w:rsidRPr="008F1AF8">
        <w:rPr>
          <w:rFonts w:ascii="Times New Roman" w:eastAsia="Times New Roman" w:hAnsi="Times New Roman" w:cs="Times New Roman"/>
          <w:spacing w:val="-2"/>
          <w:sz w:val="24"/>
          <w:szCs w:val="24"/>
        </w:rPr>
        <w:t xml:space="preserve">PT. Shafiyyah kreasi mulia </w:t>
      </w:r>
      <w:r w:rsidRPr="008F1AF8">
        <w:rPr>
          <w:rFonts w:ascii="Times New Roman" w:eastAsia="Times New Roman" w:hAnsi="Times New Roman" w:cs="Times New Roman"/>
          <w:spacing w:val="-2"/>
          <w:sz w:val="24"/>
          <w:szCs w:val="24"/>
        </w:rPr>
        <w:t xml:space="preserve">dan perusahaan lain untuk menciptakan strategi bisnis yang berorientasi pada </w:t>
      </w:r>
      <w:r w:rsidR="00FA70FB" w:rsidRPr="008F1AF8">
        <w:rPr>
          <w:rFonts w:ascii="Times New Roman" w:eastAsia="Times New Roman" w:hAnsi="Times New Roman" w:cs="Times New Roman"/>
          <w:spacing w:val="-2"/>
          <w:sz w:val="24"/>
          <w:szCs w:val="24"/>
        </w:rPr>
        <w:t xml:space="preserve">mebuat ketertarikan </w:t>
      </w:r>
      <w:r w:rsidRPr="008F1AF8">
        <w:rPr>
          <w:rFonts w:ascii="Times New Roman" w:eastAsia="Times New Roman" w:hAnsi="Times New Roman" w:cs="Times New Roman"/>
          <w:spacing w:val="-2"/>
          <w:sz w:val="24"/>
          <w:szCs w:val="24"/>
        </w:rPr>
        <w:t xml:space="preserve"> pelanggan, pada akhirnya mendorong pertumbuhan bisnis yang berkelanjutan.</w:t>
      </w:r>
    </w:p>
    <w:p w:rsidR="00D3037A" w:rsidRPr="008F1AF8" w:rsidRDefault="008F1AF8" w:rsidP="00FA70FB">
      <w:pPr>
        <w:spacing w:line="360" w:lineRule="auto"/>
        <w:jc w:val="both"/>
        <w:rPr>
          <w:rFonts w:ascii="Times New Roman" w:hAnsi="Times New Roman" w:cs="Times New Roman"/>
          <w:b/>
          <w:sz w:val="24"/>
          <w:szCs w:val="24"/>
        </w:rPr>
      </w:pPr>
      <w:r w:rsidRPr="008F1AF8">
        <w:rPr>
          <w:rFonts w:ascii="Times New Roman" w:hAnsi="Times New Roman" w:cs="Times New Roman"/>
          <w:b/>
          <w:sz w:val="24"/>
          <w:szCs w:val="24"/>
        </w:rPr>
        <w:t xml:space="preserve">KESIMPULAN </w:t>
      </w:r>
    </w:p>
    <w:p w:rsidR="00D3037A" w:rsidRPr="008F1AF8" w:rsidRDefault="00D3037A" w:rsidP="003A6772">
      <w:pPr>
        <w:spacing w:line="360" w:lineRule="auto"/>
        <w:ind w:firstLine="720"/>
        <w:jc w:val="both"/>
        <w:rPr>
          <w:rFonts w:ascii="Times New Roman" w:hAnsi="Times New Roman" w:cs="Times New Roman"/>
          <w:sz w:val="24"/>
          <w:szCs w:val="24"/>
        </w:rPr>
      </w:pPr>
      <w:bookmarkStart w:id="0" w:name="_GoBack"/>
      <w:bookmarkEnd w:id="0"/>
      <w:r w:rsidRPr="008F1AF8">
        <w:rPr>
          <w:rFonts w:ascii="Times New Roman" w:hAnsi="Times New Roman" w:cs="Times New Roman"/>
          <w:sz w:val="24"/>
          <w:szCs w:val="24"/>
        </w:rPr>
        <w:t>Berdasarkan hasil penelitian diperoleh kesimpulan sebagai berikut.</w:t>
      </w:r>
    </w:p>
    <w:p w:rsidR="00D3037A" w:rsidRPr="008F1AF8" w:rsidRDefault="00D3037A" w:rsidP="00FA70FB">
      <w:pPr>
        <w:pStyle w:val="ListParagraph"/>
        <w:numPr>
          <w:ilvl w:val="0"/>
          <w:numId w:val="10"/>
        </w:numPr>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 xml:space="preserve">Tingkat penerimaan masyarakat terhadap </w:t>
      </w:r>
      <w:r w:rsidR="00F026B7" w:rsidRPr="008F1AF8">
        <w:rPr>
          <w:rFonts w:ascii="Times New Roman" w:hAnsi="Times New Roman" w:cs="Times New Roman"/>
          <w:sz w:val="24"/>
          <w:szCs w:val="24"/>
        </w:rPr>
        <w:t>maha karya disaign</w:t>
      </w:r>
      <w:r w:rsidRPr="008F1AF8">
        <w:rPr>
          <w:rFonts w:ascii="Times New Roman" w:hAnsi="Times New Roman" w:cs="Times New Roman"/>
          <w:sz w:val="24"/>
          <w:szCs w:val="24"/>
        </w:rPr>
        <w:t xml:space="preserve"> PT. Shafiyah Kreasi Mulia dengan nilai 3,5 pada </w:t>
      </w:r>
      <w:r w:rsidR="00AB3F6C" w:rsidRPr="008F1AF8">
        <w:rPr>
          <w:rFonts w:ascii="Times New Roman" w:hAnsi="Times New Roman" w:cs="Times New Roman"/>
          <w:sz w:val="24"/>
          <w:szCs w:val="24"/>
        </w:rPr>
        <w:t>disaingn</w:t>
      </w:r>
      <w:r w:rsidRPr="008F1AF8">
        <w:rPr>
          <w:rFonts w:ascii="Times New Roman" w:hAnsi="Times New Roman" w:cs="Times New Roman"/>
          <w:sz w:val="24"/>
          <w:szCs w:val="24"/>
        </w:rPr>
        <w:t xml:space="preserve">, 3,5 pada </w:t>
      </w:r>
      <w:r w:rsidR="00AB3F6C" w:rsidRPr="008F1AF8">
        <w:rPr>
          <w:rFonts w:ascii="Times New Roman" w:hAnsi="Times New Roman" w:cs="Times New Roman"/>
          <w:sz w:val="24"/>
          <w:szCs w:val="24"/>
        </w:rPr>
        <w:t>harga</w:t>
      </w:r>
      <w:r w:rsidRPr="008F1AF8">
        <w:rPr>
          <w:rFonts w:ascii="Times New Roman" w:hAnsi="Times New Roman" w:cs="Times New Roman"/>
          <w:sz w:val="24"/>
          <w:szCs w:val="24"/>
        </w:rPr>
        <w:t xml:space="preserve">, dan 4,0 pada </w:t>
      </w:r>
      <w:r w:rsidR="00AB3F6C" w:rsidRPr="008F1AF8">
        <w:rPr>
          <w:rFonts w:ascii="Times New Roman" w:hAnsi="Times New Roman" w:cs="Times New Roman"/>
          <w:sz w:val="24"/>
          <w:szCs w:val="24"/>
        </w:rPr>
        <w:t>kualitas produk</w:t>
      </w:r>
      <w:r w:rsidRPr="008F1AF8">
        <w:rPr>
          <w:rFonts w:ascii="Times New Roman" w:hAnsi="Times New Roman" w:cs="Times New Roman"/>
          <w:sz w:val="24"/>
          <w:szCs w:val="24"/>
        </w:rPr>
        <w:t xml:space="preserve">. Hal ini menunjukkan bahwa masyarakat menerima </w:t>
      </w:r>
      <w:r w:rsidR="00AB3F6C" w:rsidRPr="008F1AF8">
        <w:rPr>
          <w:rFonts w:ascii="Times New Roman" w:hAnsi="Times New Roman" w:cs="Times New Roman"/>
          <w:sz w:val="24"/>
          <w:szCs w:val="24"/>
        </w:rPr>
        <w:t xml:space="preserve">produk PT. Shafiyah Kreasi Mulia </w:t>
      </w:r>
      <w:r w:rsidRPr="008F1AF8">
        <w:rPr>
          <w:rFonts w:ascii="Times New Roman" w:hAnsi="Times New Roman" w:cs="Times New Roman"/>
          <w:sz w:val="24"/>
          <w:szCs w:val="24"/>
        </w:rPr>
        <w:t>dengan tingkat rata – rata yang cukup tinggi.</w:t>
      </w:r>
    </w:p>
    <w:p w:rsidR="00D3037A" w:rsidRPr="008F1AF8" w:rsidRDefault="00D3037A" w:rsidP="00FA70FB">
      <w:pPr>
        <w:pStyle w:val="ListParagraph"/>
        <w:numPr>
          <w:ilvl w:val="0"/>
          <w:numId w:val="10"/>
        </w:numPr>
        <w:spacing w:line="360" w:lineRule="auto"/>
        <w:jc w:val="both"/>
        <w:rPr>
          <w:rFonts w:ascii="Times New Roman" w:eastAsia="Times New Roman" w:hAnsi="Times New Roman" w:cs="Times New Roman"/>
          <w:sz w:val="24"/>
          <w:szCs w:val="24"/>
          <w:lang w:eastAsia="id-ID"/>
        </w:rPr>
      </w:pPr>
      <w:r w:rsidRPr="008F1AF8">
        <w:rPr>
          <w:rFonts w:ascii="Times New Roman" w:hAnsi="Times New Roman" w:cs="Times New Roman"/>
          <w:sz w:val="24"/>
          <w:szCs w:val="24"/>
        </w:rPr>
        <w:t xml:space="preserve">Pengaruh </w:t>
      </w:r>
      <w:r w:rsidR="00AB3F6C" w:rsidRPr="008F1AF8">
        <w:rPr>
          <w:rFonts w:ascii="Times New Roman" w:hAnsi="Times New Roman" w:cs="Times New Roman"/>
          <w:sz w:val="24"/>
          <w:szCs w:val="24"/>
        </w:rPr>
        <w:t xml:space="preserve">produk PT. Shafiyah Kreasi Mulia </w:t>
      </w:r>
      <w:r w:rsidRPr="008F1AF8">
        <w:rPr>
          <w:rFonts w:ascii="Times New Roman" w:hAnsi="Times New Roman" w:cs="Times New Roman"/>
          <w:sz w:val="24"/>
          <w:szCs w:val="24"/>
        </w:rPr>
        <w:t xml:space="preserve">sebagai alternatif </w:t>
      </w:r>
      <w:r w:rsidR="00AB3F6C" w:rsidRPr="008F1AF8">
        <w:rPr>
          <w:rFonts w:ascii="Times New Roman" w:hAnsi="Times New Roman" w:cs="Times New Roman"/>
          <w:sz w:val="24"/>
          <w:szCs w:val="24"/>
        </w:rPr>
        <w:t xml:space="preserve">sebuah disaigm </w:t>
      </w:r>
      <w:r w:rsidR="001A3A17" w:rsidRPr="008F1AF8">
        <w:rPr>
          <w:rFonts w:ascii="Times New Roman" w:hAnsi="Times New Roman" w:cs="Times New Roman"/>
          <w:sz w:val="24"/>
          <w:szCs w:val="24"/>
        </w:rPr>
        <w:t xml:space="preserve">ketertarikan </w:t>
      </w:r>
      <w:r w:rsidRPr="008F1AF8">
        <w:rPr>
          <w:rFonts w:ascii="Times New Roman" w:hAnsi="Times New Roman" w:cs="Times New Roman"/>
          <w:sz w:val="24"/>
          <w:szCs w:val="24"/>
        </w:rPr>
        <w:t xml:space="preserve"> konsumen yakni perilaku repeat order yang cukup tinggi sehingga memiliki potensi dalam keberlanjutan usaha.</w:t>
      </w:r>
    </w:p>
    <w:p w:rsidR="008F1AF8" w:rsidRPr="008F1AF8" w:rsidRDefault="00D3037A" w:rsidP="008F1AF8">
      <w:pPr>
        <w:spacing w:line="360" w:lineRule="auto"/>
        <w:ind w:left="360"/>
        <w:jc w:val="both"/>
        <w:rPr>
          <w:rFonts w:ascii="Times New Roman" w:eastAsia="Times New Roman" w:hAnsi="Times New Roman" w:cs="Times New Roman"/>
          <w:sz w:val="24"/>
          <w:szCs w:val="24"/>
          <w:lang w:eastAsia="id-ID"/>
        </w:rPr>
      </w:pPr>
      <w:r w:rsidRPr="008F1AF8">
        <w:rPr>
          <w:rFonts w:ascii="Times New Roman" w:hAnsi="Times New Roman" w:cs="Times New Roman"/>
          <w:sz w:val="24"/>
          <w:szCs w:val="24"/>
        </w:rPr>
        <w:lastRenderedPageBreak/>
        <w:t xml:space="preserve"> </w:t>
      </w:r>
      <w:r w:rsidR="00AB3F6C" w:rsidRPr="008F1AF8">
        <w:rPr>
          <w:rFonts w:ascii="Times New Roman" w:hAnsi="Times New Roman" w:cs="Times New Roman"/>
          <w:sz w:val="24"/>
          <w:szCs w:val="24"/>
        </w:rPr>
        <w:t xml:space="preserve">pengembangan </w:t>
      </w:r>
      <w:r w:rsidR="008F1AF8" w:rsidRPr="008F1AF8">
        <w:rPr>
          <w:rFonts w:ascii="Times New Roman" w:hAnsi="Times New Roman" w:cs="Times New Roman"/>
          <w:sz w:val="24"/>
          <w:szCs w:val="24"/>
        </w:rPr>
        <w:t>produk</w:t>
      </w:r>
      <w:r w:rsidRPr="008F1AF8">
        <w:rPr>
          <w:rFonts w:ascii="Times New Roman" w:hAnsi="Times New Roman" w:cs="Times New Roman"/>
          <w:sz w:val="24"/>
          <w:szCs w:val="24"/>
        </w:rPr>
        <w:t xml:space="preserve"> </w:t>
      </w:r>
      <w:r w:rsidR="00AB3F6C" w:rsidRPr="008F1AF8">
        <w:rPr>
          <w:rFonts w:ascii="Times New Roman" w:hAnsi="Times New Roman" w:cs="Times New Roman"/>
          <w:sz w:val="24"/>
          <w:szCs w:val="24"/>
        </w:rPr>
        <w:t xml:space="preserve"> yang harus di perhatikan lagi adalah sebuah disaign yang mana tidak hanya menggandakan disaign yang biasa biasa aja. Yakni yang harus di kembangan daklam mendisaign harus dengan gaya modern dengan menggunakan bahan bahan yang berkualitas.sehingga menambah gaya tarik tersendiri</w:t>
      </w:r>
      <w:r w:rsidR="008F1AF8" w:rsidRPr="008F1AF8">
        <w:rPr>
          <w:rFonts w:ascii="Times New Roman" w:hAnsi="Times New Roman" w:cs="Times New Roman"/>
          <w:sz w:val="24"/>
          <w:szCs w:val="24"/>
        </w:rPr>
        <w:t xml:space="preserve"> </w:t>
      </w:r>
      <w:r w:rsidRPr="008F1AF8">
        <w:rPr>
          <w:rFonts w:ascii="Times New Roman" w:hAnsi="Times New Roman" w:cs="Times New Roman"/>
          <w:sz w:val="24"/>
          <w:szCs w:val="24"/>
        </w:rPr>
        <w:t xml:space="preserve">Diperlukan sebuah inovasi lebih lanjut terkait </w:t>
      </w:r>
      <w:r w:rsidR="00AB3F6C" w:rsidRPr="008F1AF8">
        <w:rPr>
          <w:rFonts w:ascii="Times New Roman" w:hAnsi="Times New Roman" w:cs="Times New Roman"/>
          <w:sz w:val="24"/>
          <w:szCs w:val="24"/>
        </w:rPr>
        <w:t xml:space="preserve">produk produk pada PT. Shafiyah Kreasi Mulia </w:t>
      </w:r>
      <w:r w:rsidRPr="008F1AF8">
        <w:rPr>
          <w:rFonts w:ascii="Times New Roman" w:hAnsi="Times New Roman" w:cs="Times New Roman"/>
          <w:sz w:val="24"/>
          <w:szCs w:val="24"/>
        </w:rPr>
        <w:t>agar loyalitas konsumen tetap terjaga dan dapat memperluas pangsa pasar.</w:t>
      </w:r>
      <w:r w:rsidR="008F1AF8" w:rsidRPr="008F1AF8">
        <w:rPr>
          <w:rFonts w:ascii="Times New Roman" w:hAnsi="Times New Roman" w:cs="Times New Roman"/>
          <w:sz w:val="24"/>
          <w:szCs w:val="24"/>
        </w:rPr>
        <w:t xml:space="preserve"> </w:t>
      </w:r>
      <w:r w:rsidR="008F1AF8" w:rsidRPr="008F1AF8">
        <w:rPr>
          <w:rFonts w:ascii="Times New Roman" w:eastAsia="Times New Roman" w:hAnsi="Times New Roman" w:cs="Times New Roman"/>
          <w:sz w:val="24"/>
          <w:szCs w:val="24"/>
          <w:lang w:eastAsia="id-ID"/>
        </w:rPr>
        <w:t xml:space="preserve">Dengan demikian , penelitian ini memberikan pandangan yang mendalam tentang bagaimana ketertarikan  pelanggan dapat menetahui pengengembangan kepada PT Shafiyah Kreasi Muliasehingga dapat mebantu peru sahaan menciptakan  stategi bisnis yang berfokus pada ketertirikan penlanggan </w:t>
      </w:r>
      <w:r w:rsidR="008F1AF8" w:rsidRPr="008F1AF8">
        <w:rPr>
          <w:rFonts w:ascii="Times New Roman" w:hAnsi="Times New Roman" w:cs="Times New Roman"/>
          <w:sz w:val="24"/>
          <w:szCs w:val="24"/>
        </w:rPr>
        <w:t>sehingga memiliki potensi dalam keberlanjutan usaha.</w:t>
      </w:r>
    </w:p>
    <w:p w:rsidR="001A59CC" w:rsidRPr="008F1AF8" w:rsidRDefault="009D066A" w:rsidP="008F1AF8">
      <w:pPr>
        <w:spacing w:line="360" w:lineRule="auto"/>
        <w:ind w:left="360"/>
        <w:jc w:val="both"/>
        <w:rPr>
          <w:rFonts w:ascii="Times New Roman" w:eastAsia="Times New Roman" w:hAnsi="Times New Roman" w:cs="Times New Roman"/>
          <w:sz w:val="24"/>
          <w:szCs w:val="24"/>
          <w:lang w:eastAsia="id-ID"/>
        </w:rPr>
      </w:pPr>
      <w:r w:rsidRPr="008F1AF8">
        <w:rPr>
          <w:rFonts w:ascii="Times New Roman" w:eastAsia="Times New Roman" w:hAnsi="Times New Roman" w:cs="Times New Roman"/>
          <w:sz w:val="24"/>
          <w:szCs w:val="24"/>
          <w:lang w:eastAsia="id-ID"/>
        </w:rPr>
        <w:tab/>
      </w:r>
    </w:p>
    <w:p w:rsidR="009F5E0F" w:rsidRPr="008F1AF8" w:rsidRDefault="009F5E0F" w:rsidP="00FA70FB">
      <w:pPr>
        <w:tabs>
          <w:tab w:val="left" w:pos="1701"/>
        </w:tabs>
        <w:spacing w:line="360" w:lineRule="auto"/>
        <w:rPr>
          <w:rFonts w:ascii="Times New Roman" w:hAnsi="Times New Roman" w:cs="Times New Roman"/>
          <w:b/>
          <w:sz w:val="28"/>
          <w:szCs w:val="24"/>
        </w:rPr>
      </w:pPr>
      <w:r w:rsidRPr="008F1AF8">
        <w:rPr>
          <w:rFonts w:ascii="Times New Roman" w:hAnsi="Times New Roman" w:cs="Times New Roman"/>
          <w:b/>
          <w:sz w:val="24"/>
        </w:rPr>
        <w:t>DAFTAR PUSTAKA</w:t>
      </w:r>
    </w:p>
    <w:p w:rsidR="009D066A" w:rsidRPr="008F1AF8" w:rsidRDefault="00EB4714" w:rsidP="00FA70FB">
      <w:pPr>
        <w:tabs>
          <w:tab w:val="left" w:pos="170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Abdullah dan Tantri. 2012</w:t>
      </w:r>
      <w:r w:rsidRPr="008F1AF8">
        <w:rPr>
          <w:rFonts w:ascii="Times New Roman" w:hAnsi="Times New Roman" w:cs="Times New Roman"/>
          <w:i/>
          <w:sz w:val="24"/>
          <w:szCs w:val="24"/>
        </w:rPr>
        <w:t>. Manajemen Pemasaran</w:t>
      </w:r>
      <w:r w:rsidRPr="008F1AF8">
        <w:rPr>
          <w:rFonts w:ascii="Times New Roman" w:hAnsi="Times New Roman" w:cs="Times New Roman"/>
          <w:sz w:val="24"/>
          <w:szCs w:val="24"/>
        </w:rPr>
        <w:t>. Jakarta : PT. Raja Grafindo Persada.</w:t>
      </w:r>
    </w:p>
    <w:p w:rsidR="009F5E0F" w:rsidRPr="008F1AF8" w:rsidRDefault="00EB4714" w:rsidP="00FA70FB">
      <w:pPr>
        <w:tabs>
          <w:tab w:val="left" w:pos="170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 xml:space="preserve">Fandy Tjiptono &amp; Anastasia Diana. 2016. </w:t>
      </w:r>
      <w:r w:rsidRPr="008F1AF8">
        <w:rPr>
          <w:rFonts w:ascii="Times New Roman" w:hAnsi="Times New Roman" w:cs="Times New Roman"/>
          <w:i/>
          <w:sz w:val="24"/>
          <w:szCs w:val="24"/>
        </w:rPr>
        <w:t>Pemasaran Esesi dan Aplikasi</w:t>
      </w:r>
      <w:r w:rsidRPr="008F1AF8">
        <w:rPr>
          <w:rFonts w:ascii="Times New Roman" w:hAnsi="Times New Roman" w:cs="Times New Roman"/>
          <w:sz w:val="24"/>
          <w:szCs w:val="24"/>
        </w:rPr>
        <w:t xml:space="preserve">. Andi Offset, </w:t>
      </w:r>
    </w:p>
    <w:p w:rsidR="009F5E0F" w:rsidRPr="008F1AF8" w:rsidRDefault="009F5E0F" w:rsidP="00FA70FB">
      <w:pPr>
        <w:tabs>
          <w:tab w:val="left" w:pos="85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ab/>
      </w:r>
      <w:r w:rsidR="00EB4714" w:rsidRPr="008F1AF8">
        <w:rPr>
          <w:rFonts w:ascii="Times New Roman" w:hAnsi="Times New Roman" w:cs="Times New Roman"/>
          <w:sz w:val="24"/>
          <w:szCs w:val="24"/>
        </w:rPr>
        <w:t>Yogyakarta.</w:t>
      </w:r>
    </w:p>
    <w:p w:rsidR="009F5E0F" w:rsidRPr="008F1AF8" w:rsidRDefault="009F5E0F" w:rsidP="00FA70FB">
      <w:pPr>
        <w:tabs>
          <w:tab w:val="left" w:pos="170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 xml:space="preserve">Gitosudarmo, Indriyo. </w:t>
      </w:r>
      <w:r w:rsidRPr="008F1AF8">
        <w:rPr>
          <w:rFonts w:ascii="Times New Roman" w:hAnsi="Times New Roman" w:cs="Times New Roman"/>
          <w:i/>
          <w:sz w:val="24"/>
          <w:szCs w:val="24"/>
        </w:rPr>
        <w:t>Manajemen Pemasaran</w:t>
      </w:r>
      <w:r w:rsidRPr="008F1AF8">
        <w:rPr>
          <w:rFonts w:ascii="Times New Roman" w:hAnsi="Times New Roman" w:cs="Times New Roman"/>
          <w:sz w:val="24"/>
          <w:szCs w:val="24"/>
        </w:rPr>
        <w:t>. Yogyakarta : BPFEY, 2000</w:t>
      </w:r>
    </w:p>
    <w:p w:rsidR="009F5E0F" w:rsidRPr="008F1AF8" w:rsidRDefault="009F5E0F" w:rsidP="00FA70FB">
      <w:pPr>
        <w:tabs>
          <w:tab w:val="left" w:pos="170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 xml:space="preserve">Kotler, Philip dan Kevin Lane Keller. 2016. </w:t>
      </w:r>
      <w:r w:rsidRPr="008F1AF8">
        <w:rPr>
          <w:rFonts w:ascii="Times New Roman" w:hAnsi="Times New Roman" w:cs="Times New Roman"/>
          <w:i/>
          <w:sz w:val="24"/>
          <w:szCs w:val="24"/>
        </w:rPr>
        <w:t>Manajemen Pemasaran Edisi 12 Jilid 1 &amp; 2</w:t>
      </w:r>
      <w:r w:rsidRPr="008F1AF8">
        <w:rPr>
          <w:rFonts w:ascii="Times New Roman" w:hAnsi="Times New Roman" w:cs="Times New Roman"/>
          <w:sz w:val="24"/>
          <w:szCs w:val="24"/>
        </w:rPr>
        <w:t xml:space="preserve"> </w:t>
      </w:r>
    </w:p>
    <w:p w:rsidR="00630B1A" w:rsidRPr="008F1AF8" w:rsidRDefault="009F5E0F" w:rsidP="00FA70FB">
      <w:pPr>
        <w:tabs>
          <w:tab w:val="left" w:pos="85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ab/>
        <w:t>Jakarta : PT. Indeks</w:t>
      </w:r>
    </w:p>
    <w:p w:rsidR="009F5E0F" w:rsidRPr="008F1AF8" w:rsidRDefault="009F5E0F" w:rsidP="00FA70FB">
      <w:pPr>
        <w:tabs>
          <w:tab w:val="left" w:pos="170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 xml:space="preserve">Lee, S. H. 2013. </w:t>
      </w:r>
      <w:r w:rsidRPr="008F1AF8">
        <w:rPr>
          <w:rFonts w:ascii="Times New Roman" w:hAnsi="Times New Roman" w:cs="Times New Roman"/>
          <w:i/>
          <w:sz w:val="24"/>
          <w:szCs w:val="24"/>
        </w:rPr>
        <w:t>Major Moderators Influencing the Relationships of Service Quality</w:t>
      </w:r>
      <w:r w:rsidRPr="008F1AF8">
        <w:rPr>
          <w:rFonts w:ascii="Times New Roman" w:hAnsi="Times New Roman" w:cs="Times New Roman"/>
          <w:sz w:val="24"/>
          <w:szCs w:val="24"/>
        </w:rPr>
        <w:t xml:space="preserve">, </w:t>
      </w:r>
    </w:p>
    <w:p w:rsidR="009F5E0F" w:rsidRPr="008F1AF8" w:rsidRDefault="009F5E0F" w:rsidP="00FA70FB">
      <w:pPr>
        <w:tabs>
          <w:tab w:val="left" w:pos="851"/>
          <w:tab w:val="left" w:pos="170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ab/>
        <w:t>Customer Satisfaction and Customer Loyalty. Asian Social Science, 9(2).</w:t>
      </w:r>
    </w:p>
    <w:p w:rsidR="009F5E0F" w:rsidRPr="008F1AF8" w:rsidRDefault="009F5E0F" w:rsidP="00FA70FB">
      <w:pPr>
        <w:tabs>
          <w:tab w:val="left" w:pos="1701"/>
        </w:tabs>
        <w:spacing w:line="360" w:lineRule="auto"/>
        <w:jc w:val="both"/>
        <w:rPr>
          <w:rFonts w:ascii="Times New Roman" w:hAnsi="Times New Roman" w:cs="Times New Roman"/>
          <w:sz w:val="24"/>
          <w:szCs w:val="24"/>
        </w:rPr>
      </w:pPr>
      <w:r w:rsidRPr="008F1AF8">
        <w:rPr>
          <w:rFonts w:ascii="Times New Roman" w:hAnsi="Times New Roman" w:cs="Times New Roman"/>
          <w:sz w:val="24"/>
          <w:szCs w:val="24"/>
        </w:rPr>
        <w:t xml:space="preserve">Ratnasari. 2017. </w:t>
      </w:r>
      <w:r w:rsidRPr="008F1AF8">
        <w:rPr>
          <w:rFonts w:ascii="Times New Roman" w:hAnsi="Times New Roman" w:cs="Times New Roman"/>
          <w:i/>
          <w:sz w:val="24"/>
          <w:szCs w:val="24"/>
        </w:rPr>
        <w:t>Analisis Faktor-Faktor Yang Mempengaruhi Keberhasilan Usaha Bisnis Online Shop Di Kota Samarinda.</w:t>
      </w:r>
      <w:r w:rsidRPr="008F1AF8">
        <w:rPr>
          <w:rFonts w:ascii="Times New Roman" w:hAnsi="Times New Roman" w:cs="Times New Roman"/>
          <w:sz w:val="24"/>
          <w:szCs w:val="24"/>
        </w:rPr>
        <w:t xml:space="preserve"> Volume 5, Nomor 1. ISSN 2355-5408.</w:t>
      </w:r>
    </w:p>
    <w:p w:rsidR="009F5E0F" w:rsidRPr="008F1AF8" w:rsidRDefault="009F5E0F" w:rsidP="00FA70FB">
      <w:pPr>
        <w:shd w:val="clear" w:color="auto" w:fill="FFFFFF"/>
        <w:spacing w:before="100" w:beforeAutospacing="1" w:after="100" w:afterAutospacing="1" w:line="360" w:lineRule="auto"/>
        <w:jc w:val="both"/>
        <w:rPr>
          <w:rFonts w:ascii="Times New Roman" w:eastAsia="Times New Roman" w:hAnsi="Times New Roman" w:cs="Times New Roman"/>
          <w:color w:val="111111"/>
          <w:sz w:val="24"/>
          <w:szCs w:val="24"/>
          <w:lang w:eastAsia="id-ID"/>
        </w:rPr>
      </w:pPr>
      <w:r w:rsidRPr="008F1AF8">
        <w:rPr>
          <w:rFonts w:ascii="Times New Roman" w:eastAsia="Times New Roman" w:hAnsi="Times New Roman" w:cs="Times New Roman"/>
          <w:color w:val="111111"/>
          <w:sz w:val="24"/>
          <w:szCs w:val="24"/>
          <w:lang w:eastAsia="id-ID"/>
        </w:rPr>
        <w:t>Irawan, H. (2015). 10 prinsip kepuasan pelanggan. Jakarta: Elex Media Komputpindo.</w:t>
      </w:r>
    </w:p>
    <w:p w:rsidR="009F5E0F" w:rsidRPr="008F1AF8" w:rsidRDefault="009F5E0F" w:rsidP="00FA70FB">
      <w:pPr>
        <w:shd w:val="clear" w:color="auto" w:fill="FFFFFF"/>
        <w:spacing w:before="100" w:beforeAutospacing="1" w:after="100" w:afterAutospacing="1" w:line="360" w:lineRule="auto"/>
        <w:jc w:val="both"/>
        <w:rPr>
          <w:rFonts w:ascii="Times New Roman" w:eastAsia="Times New Roman" w:hAnsi="Times New Roman" w:cs="Times New Roman"/>
          <w:color w:val="111111"/>
          <w:sz w:val="24"/>
          <w:szCs w:val="24"/>
          <w:lang w:eastAsia="id-ID"/>
        </w:rPr>
      </w:pPr>
      <w:r w:rsidRPr="008F1AF8">
        <w:rPr>
          <w:rFonts w:ascii="Times New Roman" w:eastAsia="Times New Roman" w:hAnsi="Times New Roman" w:cs="Times New Roman"/>
          <w:color w:val="111111"/>
          <w:sz w:val="24"/>
          <w:szCs w:val="24"/>
          <w:lang w:eastAsia="id-ID"/>
        </w:rPr>
        <w:t xml:space="preserve">Ismanto, J. (2020). </w:t>
      </w:r>
      <w:r w:rsidRPr="008F1AF8">
        <w:rPr>
          <w:rFonts w:ascii="Times New Roman" w:eastAsia="Times New Roman" w:hAnsi="Times New Roman" w:cs="Times New Roman"/>
          <w:i/>
          <w:color w:val="111111"/>
          <w:sz w:val="24"/>
          <w:szCs w:val="24"/>
          <w:lang w:eastAsia="id-ID"/>
        </w:rPr>
        <w:t>Manajemen pemasaran</w:t>
      </w:r>
      <w:r w:rsidRPr="008F1AF8">
        <w:rPr>
          <w:rFonts w:ascii="Times New Roman" w:eastAsia="Times New Roman" w:hAnsi="Times New Roman" w:cs="Times New Roman"/>
          <w:color w:val="111111"/>
          <w:sz w:val="24"/>
          <w:szCs w:val="24"/>
          <w:lang w:eastAsia="id-ID"/>
        </w:rPr>
        <w:t>. Tangerang Selatan: Unpam Press.</w:t>
      </w:r>
    </w:p>
    <w:p w:rsidR="009F5E0F" w:rsidRPr="008F1AF8" w:rsidRDefault="009F5E0F" w:rsidP="00FA70FB">
      <w:pPr>
        <w:tabs>
          <w:tab w:val="left" w:pos="1701"/>
        </w:tabs>
        <w:spacing w:line="360" w:lineRule="auto"/>
        <w:jc w:val="both"/>
        <w:rPr>
          <w:rFonts w:ascii="Times New Roman" w:hAnsi="Times New Roman" w:cs="Times New Roman"/>
          <w:color w:val="111111"/>
          <w:sz w:val="24"/>
          <w:szCs w:val="24"/>
          <w:shd w:val="clear" w:color="auto" w:fill="FFFFFF"/>
        </w:rPr>
      </w:pPr>
      <w:r w:rsidRPr="008F1AF8">
        <w:rPr>
          <w:rFonts w:ascii="Times New Roman" w:hAnsi="Times New Roman" w:cs="Times New Roman"/>
          <w:color w:val="111111"/>
          <w:sz w:val="24"/>
          <w:szCs w:val="24"/>
          <w:shd w:val="clear" w:color="auto" w:fill="FFFFFF"/>
        </w:rPr>
        <w:t xml:space="preserve">otler, Philip &amp; Gary Amstrong. (2018). </w:t>
      </w:r>
      <w:r w:rsidRPr="008F1AF8">
        <w:rPr>
          <w:rFonts w:ascii="Times New Roman" w:hAnsi="Times New Roman" w:cs="Times New Roman"/>
          <w:i/>
          <w:color w:val="111111"/>
          <w:sz w:val="24"/>
          <w:szCs w:val="24"/>
          <w:shd w:val="clear" w:color="auto" w:fill="FFFFFF"/>
        </w:rPr>
        <w:t>Prinsip-prinsip Pemasaran</w:t>
      </w:r>
      <w:r w:rsidRPr="008F1AF8">
        <w:rPr>
          <w:rFonts w:ascii="Times New Roman" w:hAnsi="Times New Roman" w:cs="Times New Roman"/>
          <w:color w:val="111111"/>
          <w:sz w:val="24"/>
          <w:szCs w:val="24"/>
          <w:shd w:val="clear" w:color="auto" w:fill="FFFFFF"/>
        </w:rPr>
        <w:t xml:space="preserve">. </w:t>
      </w:r>
    </w:p>
    <w:p w:rsidR="009F5E0F" w:rsidRPr="008F1AF8" w:rsidRDefault="009F5E0F" w:rsidP="00FA70FB">
      <w:pPr>
        <w:tabs>
          <w:tab w:val="left" w:pos="993"/>
        </w:tabs>
        <w:spacing w:line="360" w:lineRule="auto"/>
        <w:jc w:val="both"/>
        <w:rPr>
          <w:rFonts w:ascii="Times New Roman" w:hAnsi="Times New Roman" w:cs="Times New Roman"/>
          <w:color w:val="111111"/>
          <w:sz w:val="24"/>
          <w:szCs w:val="24"/>
          <w:shd w:val="clear" w:color="auto" w:fill="FFFFFF"/>
        </w:rPr>
      </w:pPr>
      <w:r w:rsidRPr="008F1AF8">
        <w:rPr>
          <w:rFonts w:ascii="Times New Roman" w:hAnsi="Times New Roman" w:cs="Times New Roman"/>
          <w:color w:val="111111"/>
          <w:sz w:val="24"/>
          <w:szCs w:val="24"/>
          <w:shd w:val="clear" w:color="auto" w:fill="FFFFFF"/>
        </w:rPr>
        <w:tab/>
        <w:t>Jakarta: Erlangga.</w:t>
      </w:r>
    </w:p>
    <w:p w:rsidR="009F5E0F" w:rsidRPr="008F1AF8" w:rsidRDefault="009F5E0F" w:rsidP="00FA70FB">
      <w:pPr>
        <w:shd w:val="clear" w:color="auto" w:fill="FFFFFF"/>
        <w:spacing w:before="100" w:beforeAutospacing="1" w:after="100" w:afterAutospacing="1" w:line="360" w:lineRule="auto"/>
        <w:ind w:left="851" w:hanging="851"/>
        <w:jc w:val="both"/>
        <w:rPr>
          <w:rFonts w:ascii="Times New Roman" w:eastAsia="Times New Roman" w:hAnsi="Times New Roman" w:cs="Times New Roman"/>
          <w:color w:val="111111"/>
          <w:sz w:val="24"/>
          <w:szCs w:val="24"/>
          <w:lang w:eastAsia="id-ID"/>
        </w:rPr>
      </w:pPr>
      <w:r w:rsidRPr="008F1AF8">
        <w:rPr>
          <w:rFonts w:ascii="Times New Roman" w:eastAsia="Times New Roman" w:hAnsi="Times New Roman" w:cs="Times New Roman"/>
          <w:color w:val="111111"/>
          <w:sz w:val="24"/>
          <w:szCs w:val="24"/>
          <w:lang w:eastAsia="id-ID"/>
        </w:rPr>
        <w:t xml:space="preserve">Priansa, D.J. (2017). </w:t>
      </w:r>
      <w:r w:rsidRPr="008F1AF8">
        <w:rPr>
          <w:rFonts w:ascii="Times New Roman" w:eastAsia="Times New Roman" w:hAnsi="Times New Roman" w:cs="Times New Roman"/>
          <w:i/>
          <w:color w:val="111111"/>
          <w:sz w:val="24"/>
          <w:szCs w:val="24"/>
          <w:lang w:eastAsia="id-ID"/>
        </w:rPr>
        <w:t>Komunikasi pemasaran terpadu pada era media sosial.</w:t>
      </w:r>
      <w:r w:rsidRPr="008F1AF8">
        <w:rPr>
          <w:rFonts w:ascii="Times New Roman" w:eastAsia="Times New Roman" w:hAnsi="Times New Roman" w:cs="Times New Roman"/>
          <w:color w:val="111111"/>
          <w:sz w:val="24"/>
          <w:szCs w:val="24"/>
          <w:lang w:eastAsia="id-ID"/>
        </w:rPr>
        <w:t xml:space="preserve"> Bandung: CV Pustaka Setia.</w:t>
      </w:r>
    </w:p>
    <w:p w:rsidR="009F5E0F" w:rsidRPr="008F1AF8" w:rsidRDefault="009F5E0F" w:rsidP="00FA70FB">
      <w:pPr>
        <w:shd w:val="clear" w:color="auto" w:fill="FFFFFF"/>
        <w:spacing w:before="100" w:beforeAutospacing="1" w:after="100" w:afterAutospacing="1" w:line="360" w:lineRule="auto"/>
        <w:jc w:val="both"/>
        <w:rPr>
          <w:rFonts w:ascii="Times New Roman" w:eastAsia="Times New Roman" w:hAnsi="Times New Roman" w:cs="Times New Roman"/>
          <w:color w:val="111111"/>
          <w:sz w:val="24"/>
          <w:szCs w:val="24"/>
          <w:lang w:eastAsia="id-ID"/>
        </w:rPr>
      </w:pPr>
      <w:r w:rsidRPr="008F1AF8">
        <w:rPr>
          <w:rFonts w:ascii="Times New Roman" w:eastAsia="Times New Roman" w:hAnsi="Times New Roman" w:cs="Times New Roman"/>
          <w:color w:val="111111"/>
          <w:sz w:val="24"/>
          <w:szCs w:val="24"/>
          <w:lang w:eastAsia="id-ID"/>
        </w:rPr>
        <w:lastRenderedPageBreak/>
        <w:t>Sunyoto, D. (2019). Manajemen dan pengembangan sumber daya manusia. Yogyakarta: CAPS.</w:t>
      </w:r>
    </w:p>
    <w:p w:rsidR="009F5E0F" w:rsidRPr="008F1AF8" w:rsidRDefault="009F5E0F" w:rsidP="00FA70FB">
      <w:pPr>
        <w:shd w:val="clear" w:color="auto" w:fill="FFFFFF"/>
        <w:spacing w:before="100" w:beforeAutospacing="1" w:after="100" w:afterAutospacing="1" w:line="360" w:lineRule="auto"/>
        <w:jc w:val="both"/>
        <w:rPr>
          <w:rFonts w:ascii="Times New Roman" w:eastAsia="Times New Roman" w:hAnsi="Times New Roman" w:cs="Times New Roman"/>
          <w:color w:val="111111"/>
          <w:sz w:val="24"/>
          <w:szCs w:val="24"/>
          <w:lang w:eastAsia="id-ID"/>
        </w:rPr>
      </w:pPr>
      <w:r w:rsidRPr="008F1AF8">
        <w:rPr>
          <w:rFonts w:ascii="Times New Roman" w:hAnsi="Times New Roman" w:cs="Times New Roman"/>
          <w:color w:val="111111"/>
          <w:sz w:val="24"/>
          <w:szCs w:val="24"/>
          <w:shd w:val="clear" w:color="auto" w:fill="FFFFFF"/>
        </w:rPr>
        <w:t>jiptono, F. (2020). Strategi pemasaran: prinsip dan penerapan. Yogyakarta:Andi.</w:t>
      </w:r>
    </w:p>
    <w:sectPr w:rsidR="009F5E0F" w:rsidRPr="008F1AF8" w:rsidSect="00757164">
      <w:pgSz w:w="11906" w:h="16838" w:code="9"/>
      <w:pgMar w:top="1134" w:right="1134" w:bottom="1134" w:left="1134" w:header="709" w:footer="709" w:gutter="0"/>
      <w:cols w:space="11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3F05"/>
    <w:multiLevelType w:val="multilevel"/>
    <w:tmpl w:val="88B87A28"/>
    <w:lvl w:ilvl="0">
      <w:start w:val="1"/>
      <w:numFmt w:val="decimal"/>
      <w:lvlText w:val="%1."/>
      <w:lvlJc w:val="left"/>
      <w:pPr>
        <w:tabs>
          <w:tab w:val="num" w:pos="1080"/>
        </w:tabs>
        <w:ind w:left="1080" w:hanging="360"/>
      </w:pPr>
      <w:rPr>
        <w:b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CEA24A0"/>
    <w:multiLevelType w:val="multilevel"/>
    <w:tmpl w:val="B12440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34443E0"/>
    <w:multiLevelType w:val="multilevel"/>
    <w:tmpl w:val="5026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32F27"/>
    <w:multiLevelType w:val="hybridMultilevel"/>
    <w:tmpl w:val="C7021046"/>
    <w:lvl w:ilvl="0" w:tplc="953CAB2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A7F4086"/>
    <w:multiLevelType w:val="hybridMultilevel"/>
    <w:tmpl w:val="C9E4D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C50698"/>
    <w:multiLevelType w:val="multilevel"/>
    <w:tmpl w:val="3A983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B2A2B"/>
    <w:multiLevelType w:val="hybridMultilevel"/>
    <w:tmpl w:val="54D4A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B05A87"/>
    <w:multiLevelType w:val="multilevel"/>
    <w:tmpl w:val="82A0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E5783A"/>
    <w:multiLevelType w:val="hybridMultilevel"/>
    <w:tmpl w:val="1DFA8664"/>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094D0B"/>
    <w:multiLevelType w:val="hybridMultilevel"/>
    <w:tmpl w:val="3C060E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78211B"/>
    <w:multiLevelType w:val="hybridMultilevel"/>
    <w:tmpl w:val="704A35A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4050B08"/>
    <w:multiLevelType w:val="hybridMultilevel"/>
    <w:tmpl w:val="2452E90C"/>
    <w:lvl w:ilvl="0" w:tplc="04210017">
      <w:start w:val="1"/>
      <w:numFmt w:val="lowerLetter"/>
      <w:lvlText w:val="%1)"/>
      <w:lvlJc w:val="left"/>
      <w:pPr>
        <w:ind w:left="720" w:hanging="360"/>
      </w:pPr>
    </w:lvl>
    <w:lvl w:ilvl="1" w:tplc="2C169D3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81D16D8"/>
    <w:multiLevelType w:val="hybridMultilevel"/>
    <w:tmpl w:val="2CA665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2657F08"/>
    <w:multiLevelType w:val="hybridMultilevel"/>
    <w:tmpl w:val="346EBA38"/>
    <w:lvl w:ilvl="0" w:tplc="8B8C218A">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4" w15:restartNumberingAfterBreak="0">
    <w:nsid w:val="6B4F04A4"/>
    <w:multiLevelType w:val="hybridMultilevel"/>
    <w:tmpl w:val="8EF2632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11"/>
  </w:num>
  <w:num w:numId="5">
    <w:abstractNumId w:val="13"/>
  </w:num>
  <w:num w:numId="6">
    <w:abstractNumId w:val="14"/>
  </w:num>
  <w:num w:numId="7">
    <w:abstractNumId w:val="8"/>
  </w:num>
  <w:num w:numId="8">
    <w:abstractNumId w:val="4"/>
  </w:num>
  <w:num w:numId="9">
    <w:abstractNumId w:val="10"/>
  </w:num>
  <w:num w:numId="10">
    <w:abstractNumId w:val="6"/>
  </w:num>
  <w:num w:numId="11">
    <w:abstractNumId w:val="9"/>
  </w:num>
  <w:num w:numId="12">
    <w:abstractNumId w:val="5"/>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699"/>
    <w:rsid w:val="0000790E"/>
    <w:rsid w:val="00015A21"/>
    <w:rsid w:val="00042C82"/>
    <w:rsid w:val="000B7385"/>
    <w:rsid w:val="001243BE"/>
    <w:rsid w:val="00124E85"/>
    <w:rsid w:val="001541B4"/>
    <w:rsid w:val="001A3A17"/>
    <w:rsid w:val="001A59CC"/>
    <w:rsid w:val="001E5C6F"/>
    <w:rsid w:val="001F2070"/>
    <w:rsid w:val="0021455E"/>
    <w:rsid w:val="002E0B00"/>
    <w:rsid w:val="00323D32"/>
    <w:rsid w:val="00366091"/>
    <w:rsid w:val="00386F2B"/>
    <w:rsid w:val="003A0243"/>
    <w:rsid w:val="003A6772"/>
    <w:rsid w:val="003E1FC5"/>
    <w:rsid w:val="004156F5"/>
    <w:rsid w:val="0045423C"/>
    <w:rsid w:val="004605D1"/>
    <w:rsid w:val="00494AC6"/>
    <w:rsid w:val="004B63D9"/>
    <w:rsid w:val="004C2879"/>
    <w:rsid w:val="005047A4"/>
    <w:rsid w:val="00510620"/>
    <w:rsid w:val="00567DFB"/>
    <w:rsid w:val="005A1A59"/>
    <w:rsid w:val="00630B1A"/>
    <w:rsid w:val="00632604"/>
    <w:rsid w:val="006A5C64"/>
    <w:rsid w:val="006E39E1"/>
    <w:rsid w:val="0071131B"/>
    <w:rsid w:val="00757164"/>
    <w:rsid w:val="007947C1"/>
    <w:rsid w:val="007E3491"/>
    <w:rsid w:val="008232F0"/>
    <w:rsid w:val="00837CB0"/>
    <w:rsid w:val="00844317"/>
    <w:rsid w:val="00882245"/>
    <w:rsid w:val="008855B1"/>
    <w:rsid w:val="008A465C"/>
    <w:rsid w:val="008D1486"/>
    <w:rsid w:val="008D33AB"/>
    <w:rsid w:val="008F1AF8"/>
    <w:rsid w:val="00926EE4"/>
    <w:rsid w:val="00974A64"/>
    <w:rsid w:val="009A179F"/>
    <w:rsid w:val="009A46DC"/>
    <w:rsid w:val="009D066A"/>
    <w:rsid w:val="009F5451"/>
    <w:rsid w:val="009F5E0F"/>
    <w:rsid w:val="00A02E7A"/>
    <w:rsid w:val="00A176C5"/>
    <w:rsid w:val="00A478B8"/>
    <w:rsid w:val="00A57C1A"/>
    <w:rsid w:val="00AB3F6C"/>
    <w:rsid w:val="00AD4C97"/>
    <w:rsid w:val="00AF589E"/>
    <w:rsid w:val="00B06AC5"/>
    <w:rsid w:val="00B10AD7"/>
    <w:rsid w:val="00B12699"/>
    <w:rsid w:val="00B84200"/>
    <w:rsid w:val="00BE7CDF"/>
    <w:rsid w:val="00C97DEA"/>
    <w:rsid w:val="00CD6741"/>
    <w:rsid w:val="00D12284"/>
    <w:rsid w:val="00D3037A"/>
    <w:rsid w:val="00D86CF1"/>
    <w:rsid w:val="00E203A0"/>
    <w:rsid w:val="00EA5A4F"/>
    <w:rsid w:val="00EB4714"/>
    <w:rsid w:val="00F026B7"/>
    <w:rsid w:val="00F321D9"/>
    <w:rsid w:val="00F808D6"/>
    <w:rsid w:val="00FA70FB"/>
    <w:rsid w:val="00FB1204"/>
    <w:rsid w:val="00FE17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41DE"/>
  <w15:chartTrackingRefBased/>
  <w15:docId w15:val="{9C98595A-7A21-42F1-A665-F251BDC4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699"/>
    <w:rPr>
      <w:color w:val="0563C1" w:themeColor="hyperlink"/>
      <w:u w:val="single"/>
    </w:rPr>
  </w:style>
  <w:style w:type="paragraph" w:styleId="NormalWeb">
    <w:name w:val="Normal (Web)"/>
    <w:basedOn w:val="Normal"/>
    <w:uiPriority w:val="99"/>
    <w:unhideWhenUsed/>
    <w:rsid w:val="002E0B0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E0B00"/>
    <w:rPr>
      <w:i/>
      <w:iCs/>
    </w:rPr>
  </w:style>
  <w:style w:type="paragraph" w:styleId="ListParagraph">
    <w:name w:val="List Paragraph"/>
    <w:basedOn w:val="Normal"/>
    <w:uiPriority w:val="34"/>
    <w:qFormat/>
    <w:rsid w:val="0071131B"/>
    <w:pPr>
      <w:spacing w:after="200" w:line="276" w:lineRule="auto"/>
      <w:ind w:left="720"/>
      <w:contextualSpacing/>
    </w:pPr>
  </w:style>
  <w:style w:type="table" w:styleId="TableGrid">
    <w:name w:val="Table Grid"/>
    <w:basedOn w:val="TableNormal"/>
    <w:uiPriority w:val="39"/>
    <w:rsid w:val="008D1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EA5A4F"/>
  </w:style>
  <w:style w:type="paragraph" w:styleId="BalloonText">
    <w:name w:val="Balloon Text"/>
    <w:basedOn w:val="Normal"/>
    <w:link w:val="BalloonTextChar"/>
    <w:uiPriority w:val="99"/>
    <w:semiHidden/>
    <w:unhideWhenUsed/>
    <w:rsid w:val="007E3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491"/>
    <w:rPr>
      <w:rFonts w:ascii="Segoe UI" w:hAnsi="Segoe UI" w:cs="Segoe UI"/>
      <w:sz w:val="18"/>
      <w:szCs w:val="18"/>
    </w:rPr>
  </w:style>
  <w:style w:type="paragraph" w:styleId="Header">
    <w:name w:val="header"/>
    <w:basedOn w:val="Normal"/>
    <w:link w:val="HeaderChar"/>
    <w:unhideWhenUsed/>
    <w:qFormat/>
    <w:rsid w:val="005A1A59"/>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id"/>
    </w:rPr>
  </w:style>
  <w:style w:type="character" w:customStyle="1" w:styleId="HeaderChar">
    <w:name w:val="Header Char"/>
    <w:basedOn w:val="DefaultParagraphFont"/>
    <w:link w:val="Header"/>
    <w:qFormat/>
    <w:rsid w:val="005A1A5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463501333">
      <w:bodyDiv w:val="1"/>
      <w:marLeft w:val="0"/>
      <w:marRight w:val="0"/>
      <w:marTop w:val="0"/>
      <w:marBottom w:val="0"/>
      <w:divBdr>
        <w:top w:val="none" w:sz="0" w:space="0" w:color="auto"/>
        <w:left w:val="none" w:sz="0" w:space="0" w:color="auto"/>
        <w:bottom w:val="none" w:sz="0" w:space="0" w:color="auto"/>
        <w:right w:val="none" w:sz="0" w:space="0" w:color="auto"/>
      </w:divBdr>
    </w:div>
    <w:div w:id="552928314">
      <w:bodyDiv w:val="1"/>
      <w:marLeft w:val="0"/>
      <w:marRight w:val="0"/>
      <w:marTop w:val="0"/>
      <w:marBottom w:val="0"/>
      <w:divBdr>
        <w:top w:val="none" w:sz="0" w:space="0" w:color="auto"/>
        <w:left w:val="none" w:sz="0" w:space="0" w:color="auto"/>
        <w:bottom w:val="none" w:sz="0" w:space="0" w:color="auto"/>
        <w:right w:val="none" w:sz="0" w:space="0" w:color="auto"/>
      </w:divBdr>
    </w:div>
    <w:div w:id="972445333">
      <w:bodyDiv w:val="1"/>
      <w:marLeft w:val="0"/>
      <w:marRight w:val="0"/>
      <w:marTop w:val="0"/>
      <w:marBottom w:val="0"/>
      <w:divBdr>
        <w:top w:val="none" w:sz="0" w:space="0" w:color="auto"/>
        <w:left w:val="none" w:sz="0" w:space="0" w:color="auto"/>
        <w:bottom w:val="none" w:sz="0" w:space="0" w:color="auto"/>
        <w:right w:val="none" w:sz="0" w:space="0" w:color="auto"/>
      </w:divBdr>
    </w:div>
    <w:div w:id="1110781301">
      <w:bodyDiv w:val="1"/>
      <w:marLeft w:val="0"/>
      <w:marRight w:val="0"/>
      <w:marTop w:val="0"/>
      <w:marBottom w:val="0"/>
      <w:divBdr>
        <w:top w:val="none" w:sz="0" w:space="0" w:color="auto"/>
        <w:left w:val="none" w:sz="0" w:space="0" w:color="auto"/>
        <w:bottom w:val="none" w:sz="0" w:space="0" w:color="auto"/>
        <w:right w:val="none" w:sz="0" w:space="0" w:color="auto"/>
      </w:divBdr>
    </w:div>
    <w:div w:id="1140074131">
      <w:bodyDiv w:val="1"/>
      <w:marLeft w:val="0"/>
      <w:marRight w:val="0"/>
      <w:marTop w:val="0"/>
      <w:marBottom w:val="0"/>
      <w:divBdr>
        <w:top w:val="none" w:sz="0" w:space="0" w:color="auto"/>
        <w:left w:val="none" w:sz="0" w:space="0" w:color="auto"/>
        <w:bottom w:val="none" w:sz="0" w:space="0" w:color="auto"/>
        <w:right w:val="none" w:sz="0" w:space="0" w:color="auto"/>
      </w:divBdr>
    </w:div>
    <w:div w:id="1161577475">
      <w:bodyDiv w:val="1"/>
      <w:marLeft w:val="0"/>
      <w:marRight w:val="0"/>
      <w:marTop w:val="0"/>
      <w:marBottom w:val="0"/>
      <w:divBdr>
        <w:top w:val="none" w:sz="0" w:space="0" w:color="auto"/>
        <w:left w:val="none" w:sz="0" w:space="0" w:color="auto"/>
        <w:bottom w:val="none" w:sz="0" w:space="0" w:color="auto"/>
        <w:right w:val="none" w:sz="0" w:space="0" w:color="auto"/>
      </w:divBdr>
    </w:div>
    <w:div w:id="1450012063">
      <w:bodyDiv w:val="1"/>
      <w:marLeft w:val="0"/>
      <w:marRight w:val="0"/>
      <w:marTop w:val="0"/>
      <w:marBottom w:val="0"/>
      <w:divBdr>
        <w:top w:val="none" w:sz="0" w:space="0" w:color="auto"/>
        <w:left w:val="none" w:sz="0" w:space="0" w:color="auto"/>
        <w:bottom w:val="none" w:sz="0" w:space="0" w:color="auto"/>
        <w:right w:val="none" w:sz="0" w:space="0" w:color="auto"/>
      </w:divBdr>
    </w:div>
    <w:div w:id="1895120812">
      <w:bodyDiv w:val="1"/>
      <w:marLeft w:val="0"/>
      <w:marRight w:val="0"/>
      <w:marTop w:val="0"/>
      <w:marBottom w:val="0"/>
      <w:divBdr>
        <w:top w:val="none" w:sz="0" w:space="0" w:color="auto"/>
        <w:left w:val="none" w:sz="0" w:space="0" w:color="auto"/>
        <w:bottom w:val="none" w:sz="0" w:space="0" w:color="auto"/>
        <w:right w:val="none" w:sz="0" w:space="0" w:color="auto"/>
      </w:divBdr>
    </w:div>
    <w:div w:id="20294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ndya.kusumayati@stiemahardhik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agus762@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BB3FE-039A-4659-85B6-85BD8D61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7</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MyBook14F</cp:lastModifiedBy>
  <cp:revision>22</cp:revision>
  <cp:lastPrinted>2024-05-15T01:09:00Z</cp:lastPrinted>
  <dcterms:created xsi:type="dcterms:W3CDTF">2024-04-07T13:28:00Z</dcterms:created>
  <dcterms:modified xsi:type="dcterms:W3CDTF">2024-06-02T11:00:00Z</dcterms:modified>
</cp:coreProperties>
</file>